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4C33BF12" w:rsidR="00EC4299" w:rsidRPr="003B44F1" w:rsidRDefault="009C1184" w:rsidP="00EC4299">
      <w:pPr>
        <w:pStyle w:val="datumtevilka"/>
        <w:rPr>
          <w:sz w:val="22"/>
          <w:szCs w:val="22"/>
        </w:rPr>
      </w:pPr>
      <w:r w:rsidRPr="00453625">
        <w:t xml:space="preserve">Številka: </w:t>
      </w:r>
      <w:r w:rsidRPr="00453625">
        <w:tab/>
      </w:r>
      <w:r w:rsidR="00B87884">
        <w:t>430-</w:t>
      </w:r>
      <w:r w:rsidR="00F331AF">
        <w:t>377</w:t>
      </w:r>
      <w:r w:rsidR="00935FD6">
        <w:t>/</w:t>
      </w:r>
      <w:r w:rsidR="00B87884" w:rsidRPr="0010359D">
        <w:t>2</w:t>
      </w:r>
      <w:r w:rsidR="00B87884" w:rsidRPr="004A608A">
        <w:t>02</w:t>
      </w:r>
      <w:r w:rsidR="003C244D" w:rsidRPr="004A608A">
        <w:t>2</w:t>
      </w:r>
      <w:r w:rsidR="00B30825" w:rsidRPr="004A608A">
        <w:t>/</w:t>
      </w:r>
      <w:r w:rsidR="004A608A" w:rsidRPr="004A608A">
        <w:t>7</w:t>
      </w:r>
      <w:r w:rsidR="00EC4299" w:rsidRPr="003B44F1">
        <w:t xml:space="preserve">  </w:t>
      </w:r>
    </w:p>
    <w:p w14:paraId="6DE45C88" w14:textId="3CCE59FF" w:rsidR="00EC4299" w:rsidRPr="00453625" w:rsidRDefault="00EC4299" w:rsidP="00EC4299">
      <w:pPr>
        <w:pStyle w:val="datumtevilka"/>
        <w:tabs>
          <w:tab w:val="left" w:pos="1665"/>
        </w:tabs>
      </w:pPr>
      <w:r w:rsidRPr="003B44F1">
        <w:t xml:space="preserve">Datum: </w:t>
      </w:r>
      <w:r w:rsidRPr="003B44F1">
        <w:tab/>
      </w:r>
      <w:r w:rsidR="004A608A" w:rsidRPr="004A608A">
        <w:t>11</w:t>
      </w:r>
      <w:r w:rsidR="007B4CB6" w:rsidRPr="004A608A">
        <w:t xml:space="preserve">. </w:t>
      </w:r>
      <w:r w:rsidR="001D6F7F" w:rsidRPr="004A608A">
        <w:t>7</w:t>
      </w:r>
      <w:r w:rsidR="00D87BC9" w:rsidRPr="004A608A">
        <w:t>. 202</w:t>
      </w:r>
      <w:r w:rsidR="00925D5A" w:rsidRPr="004A608A">
        <w:t>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4A338337" w14:textId="77777777"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nakup strojne in programske opreme za nadgradnjo demilitarizirane </w:t>
      </w:r>
      <w:r w:rsidR="00F331AF">
        <w:rPr>
          <w:rFonts w:ascii="Arial" w:hAnsi="Arial" w:cs="Arial"/>
          <w:sz w:val="46"/>
        </w:rPr>
        <w:t>c</w:t>
      </w:r>
      <w:r w:rsidR="00F331AF" w:rsidRPr="00F331AF">
        <w:rPr>
          <w:rFonts w:ascii="Arial" w:hAnsi="Arial" w:cs="Arial"/>
          <w:sz w:val="46"/>
        </w:rPr>
        <w:t xml:space="preserve">one - DMZ in razširitev Centralnega policijskega informacijskega sistema - CEPIS, </w:t>
      </w:r>
    </w:p>
    <w:p w14:paraId="17F540C3" w14:textId="6870CB48" w:rsidR="00EC4299" w:rsidRPr="00453625" w:rsidRDefault="00F331AF" w:rsidP="00F331AF">
      <w:pPr>
        <w:jc w:val="center"/>
        <w:rPr>
          <w:rFonts w:ascii="Arial" w:hAnsi="Arial" w:cs="Arial"/>
          <w:sz w:val="46"/>
        </w:rPr>
      </w:pPr>
      <w:r w:rsidRPr="00F331AF">
        <w:rPr>
          <w:rFonts w:ascii="Arial" w:hAnsi="Arial" w:cs="Arial"/>
          <w:sz w:val="46"/>
        </w:rPr>
        <w:t>št. 430-377/2022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48E66506" w14:textId="172D9269" w:rsidR="009E5E50" w:rsidRPr="00A474C7" w:rsidRDefault="00AB7CE1" w:rsidP="00A474C7">
      <w:pPr>
        <w:pStyle w:val="Kazalovsebine1"/>
        <w:rPr>
          <w:rFonts w:eastAsiaTheme="minorEastAsia"/>
        </w:rPr>
      </w:pPr>
      <w:r w:rsidRPr="00A474C7">
        <w:fldChar w:fldCharType="begin"/>
      </w:r>
      <w:r w:rsidRPr="00A474C7">
        <w:instrText xml:space="preserve"> TOC \o "1-3" \h \z \u </w:instrText>
      </w:r>
      <w:r w:rsidRPr="00A474C7">
        <w:fldChar w:fldCharType="separate"/>
      </w:r>
      <w:hyperlink w:anchor="_Toc105750024" w:history="1">
        <w:r w:rsidR="009E5E50" w:rsidRPr="00A474C7">
          <w:rPr>
            <w:rStyle w:val="Hiperpovezava"/>
          </w:rPr>
          <w:t>1</w:t>
        </w:r>
        <w:r w:rsidR="009E5E50" w:rsidRPr="00A474C7">
          <w:rPr>
            <w:rFonts w:eastAsiaTheme="minorEastAsia"/>
          </w:rPr>
          <w:tab/>
        </w:r>
        <w:r w:rsidR="009E5E50" w:rsidRPr="00A474C7">
          <w:rPr>
            <w:rStyle w:val="Hiperpovezava"/>
          </w:rPr>
          <w:t>NAROČNIK</w:t>
        </w:r>
        <w:r w:rsidR="009E5E50" w:rsidRPr="00A474C7">
          <w:rPr>
            <w:webHidden/>
          </w:rPr>
          <w:tab/>
        </w:r>
        <w:r w:rsidR="009E5E50" w:rsidRPr="00A474C7">
          <w:rPr>
            <w:webHidden/>
          </w:rPr>
          <w:fldChar w:fldCharType="begin"/>
        </w:r>
        <w:r w:rsidR="009E5E50" w:rsidRPr="00A474C7">
          <w:rPr>
            <w:webHidden/>
          </w:rPr>
          <w:instrText xml:space="preserve"> PAGEREF _Toc105750024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49BE81A7" w14:textId="72313E2E" w:rsidR="009E5E50" w:rsidRPr="00A474C7" w:rsidRDefault="0078437D" w:rsidP="00A474C7">
      <w:pPr>
        <w:pStyle w:val="Kazalovsebine1"/>
        <w:jc w:val="left"/>
        <w:rPr>
          <w:rFonts w:eastAsiaTheme="minorEastAsia"/>
        </w:rPr>
      </w:pPr>
      <w:hyperlink w:anchor="_Toc105750025" w:history="1">
        <w:r w:rsidR="009E5E50" w:rsidRPr="00A474C7">
          <w:rPr>
            <w:rStyle w:val="Hiperpovezava"/>
          </w:rPr>
          <w:t>2</w:t>
        </w:r>
        <w:r w:rsidR="009E5E50" w:rsidRPr="00A474C7">
          <w:rPr>
            <w:rFonts w:eastAsiaTheme="minorEastAsia"/>
          </w:rPr>
          <w:tab/>
        </w:r>
        <w:r w:rsidR="009E5E50" w:rsidRPr="00A474C7">
          <w:rPr>
            <w:rStyle w:val="Hiperpovezava"/>
          </w:rPr>
          <w:t>OZNAKA IN PREDMET JAVNEGA NAROČILA TER SEZNANITEV PONUDNIKOV S SOFINANCIRANJEM PREDMETA JAVNEGA NAROČILA IZ EU SKLADOV</w:t>
        </w:r>
        <w:r w:rsidR="009E5E50" w:rsidRPr="00A474C7">
          <w:rPr>
            <w:webHidden/>
          </w:rPr>
          <w:tab/>
        </w:r>
        <w:r w:rsidR="009E5E50" w:rsidRPr="00A474C7">
          <w:rPr>
            <w:webHidden/>
          </w:rPr>
          <w:fldChar w:fldCharType="begin"/>
        </w:r>
        <w:r w:rsidR="009E5E50" w:rsidRPr="00A474C7">
          <w:rPr>
            <w:webHidden/>
          </w:rPr>
          <w:instrText xml:space="preserve"> PAGEREF _Toc105750025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2C80C1C8" w14:textId="2B49BDD4" w:rsidR="009E5E50" w:rsidRPr="00A474C7" w:rsidRDefault="0078437D" w:rsidP="00A474C7">
      <w:pPr>
        <w:pStyle w:val="Kazalovsebine1"/>
        <w:rPr>
          <w:rFonts w:eastAsiaTheme="minorEastAsia"/>
        </w:rPr>
      </w:pPr>
      <w:hyperlink w:anchor="_Toc105750026" w:history="1">
        <w:r w:rsidR="009E5E50" w:rsidRPr="00A474C7">
          <w:rPr>
            <w:rStyle w:val="Hiperpovezava"/>
          </w:rPr>
          <w:t>3</w:t>
        </w:r>
        <w:r w:rsidR="009E5E50" w:rsidRPr="00A474C7">
          <w:rPr>
            <w:rFonts w:eastAsiaTheme="minorEastAsia"/>
          </w:rPr>
          <w:tab/>
        </w:r>
        <w:r w:rsidR="009E5E50" w:rsidRPr="00A474C7">
          <w:rPr>
            <w:rStyle w:val="Hiperpovezava"/>
          </w:rPr>
          <w:t>PREDVIDEN OBSEG JAVNEGA NAROČILA, KRAJI DOBAVE BLAGA, ROKI DOBAVE BLAGA</w:t>
        </w:r>
        <w:r w:rsidR="009E5E50" w:rsidRPr="00A474C7">
          <w:rPr>
            <w:webHidden/>
          </w:rPr>
          <w:tab/>
        </w:r>
        <w:r w:rsidR="009E5E50" w:rsidRPr="00A474C7">
          <w:rPr>
            <w:webHidden/>
          </w:rPr>
          <w:fldChar w:fldCharType="begin"/>
        </w:r>
        <w:r w:rsidR="009E5E50" w:rsidRPr="00A474C7">
          <w:rPr>
            <w:webHidden/>
          </w:rPr>
          <w:instrText xml:space="preserve"> PAGEREF _Toc105750026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6296CE86" w14:textId="0637BCEC" w:rsidR="009E5E50" w:rsidRPr="00A474C7" w:rsidRDefault="0078437D" w:rsidP="00A474C7">
      <w:pPr>
        <w:pStyle w:val="Kazalovsebine2"/>
        <w:spacing w:line="276" w:lineRule="auto"/>
        <w:jc w:val="right"/>
        <w:rPr>
          <w:rFonts w:eastAsiaTheme="minorEastAsia"/>
          <w:color w:val="auto"/>
        </w:rPr>
      </w:pPr>
      <w:hyperlink w:anchor="_Toc105750027" w:history="1">
        <w:r w:rsidR="009E5E50" w:rsidRPr="00A474C7">
          <w:rPr>
            <w:rStyle w:val="Hiperpovezava"/>
          </w:rPr>
          <w:t>3.1</w:t>
        </w:r>
        <w:r w:rsidR="009E5E50" w:rsidRPr="00A474C7">
          <w:rPr>
            <w:rFonts w:eastAsiaTheme="minorEastAsia"/>
            <w:color w:val="auto"/>
          </w:rPr>
          <w:tab/>
        </w:r>
        <w:r w:rsidR="009E5E50" w:rsidRPr="00A474C7">
          <w:rPr>
            <w:rStyle w:val="Hiperpovezava"/>
          </w:rPr>
          <w:t>Predviden obseg javnega naročila</w:t>
        </w:r>
        <w:r w:rsidR="009E5E50" w:rsidRPr="00A474C7">
          <w:rPr>
            <w:webHidden/>
          </w:rPr>
          <w:tab/>
        </w:r>
        <w:r w:rsidR="009E5E50" w:rsidRPr="00A474C7">
          <w:rPr>
            <w:webHidden/>
          </w:rPr>
          <w:fldChar w:fldCharType="begin"/>
        </w:r>
        <w:r w:rsidR="009E5E50" w:rsidRPr="00A474C7">
          <w:rPr>
            <w:webHidden/>
          </w:rPr>
          <w:instrText xml:space="preserve"> PAGEREF _Toc105750027 \h </w:instrText>
        </w:r>
        <w:r w:rsidR="009E5E50" w:rsidRPr="00A474C7">
          <w:rPr>
            <w:webHidden/>
          </w:rPr>
        </w:r>
        <w:r w:rsidR="009E5E50" w:rsidRPr="00A474C7">
          <w:rPr>
            <w:webHidden/>
          </w:rPr>
          <w:fldChar w:fldCharType="separate"/>
        </w:r>
        <w:r w:rsidR="002776A7">
          <w:rPr>
            <w:webHidden/>
          </w:rPr>
          <w:t>3</w:t>
        </w:r>
        <w:r w:rsidR="009E5E50" w:rsidRPr="00A474C7">
          <w:rPr>
            <w:webHidden/>
          </w:rPr>
          <w:fldChar w:fldCharType="end"/>
        </w:r>
      </w:hyperlink>
    </w:p>
    <w:p w14:paraId="4E7DE5B6" w14:textId="6849A1AD" w:rsidR="009E5E50" w:rsidRPr="00A474C7" w:rsidRDefault="0078437D" w:rsidP="00A474C7">
      <w:pPr>
        <w:pStyle w:val="Kazalovsebine2"/>
        <w:spacing w:line="276" w:lineRule="auto"/>
        <w:jc w:val="right"/>
        <w:rPr>
          <w:rFonts w:eastAsiaTheme="minorEastAsia"/>
          <w:color w:val="auto"/>
        </w:rPr>
      </w:pPr>
      <w:hyperlink w:anchor="_Toc105750028" w:history="1">
        <w:r w:rsidR="009E5E50" w:rsidRPr="00A474C7">
          <w:rPr>
            <w:rStyle w:val="Hiperpovezava"/>
          </w:rPr>
          <w:t>3.2</w:t>
        </w:r>
        <w:r w:rsidR="009E5E50" w:rsidRPr="00A474C7">
          <w:rPr>
            <w:rFonts w:eastAsiaTheme="minorEastAsia"/>
            <w:color w:val="auto"/>
          </w:rPr>
          <w:tab/>
        </w:r>
        <w:r w:rsidR="009E5E50" w:rsidRPr="00A474C7">
          <w:rPr>
            <w:rStyle w:val="Hiperpovezava"/>
          </w:rPr>
          <w:t>Kraj dobave blaga</w:t>
        </w:r>
        <w:r w:rsidR="009E5E50" w:rsidRPr="00A474C7">
          <w:rPr>
            <w:webHidden/>
          </w:rPr>
          <w:tab/>
        </w:r>
        <w:r w:rsidR="009E5E50" w:rsidRPr="00A474C7">
          <w:rPr>
            <w:webHidden/>
          </w:rPr>
          <w:fldChar w:fldCharType="begin"/>
        </w:r>
        <w:r w:rsidR="009E5E50" w:rsidRPr="00A474C7">
          <w:rPr>
            <w:webHidden/>
          </w:rPr>
          <w:instrText xml:space="preserve"> PAGEREF _Toc105750028 \h </w:instrText>
        </w:r>
        <w:r w:rsidR="009E5E50" w:rsidRPr="00A474C7">
          <w:rPr>
            <w:webHidden/>
          </w:rPr>
        </w:r>
        <w:r w:rsidR="009E5E50" w:rsidRPr="00A474C7">
          <w:rPr>
            <w:webHidden/>
          </w:rPr>
          <w:fldChar w:fldCharType="separate"/>
        </w:r>
        <w:r w:rsidR="002776A7">
          <w:rPr>
            <w:webHidden/>
          </w:rPr>
          <w:t>4</w:t>
        </w:r>
        <w:r w:rsidR="009E5E50" w:rsidRPr="00A474C7">
          <w:rPr>
            <w:webHidden/>
          </w:rPr>
          <w:fldChar w:fldCharType="end"/>
        </w:r>
      </w:hyperlink>
    </w:p>
    <w:p w14:paraId="4EE25AB2" w14:textId="1ABCF587" w:rsidR="009E5E50" w:rsidRPr="00A474C7" w:rsidRDefault="0078437D" w:rsidP="00A474C7">
      <w:pPr>
        <w:pStyle w:val="Kazalovsebine2"/>
        <w:spacing w:line="276" w:lineRule="auto"/>
        <w:jc w:val="right"/>
        <w:rPr>
          <w:rFonts w:eastAsiaTheme="minorEastAsia"/>
          <w:color w:val="auto"/>
        </w:rPr>
      </w:pPr>
      <w:hyperlink w:anchor="_Toc105750029" w:history="1">
        <w:r w:rsidR="009E5E50" w:rsidRPr="00A474C7">
          <w:rPr>
            <w:rStyle w:val="Hiperpovezava"/>
          </w:rPr>
          <w:t>3.3</w:t>
        </w:r>
        <w:r w:rsidR="009E5E50" w:rsidRPr="00A474C7">
          <w:rPr>
            <w:rFonts w:eastAsiaTheme="minorEastAsia"/>
            <w:color w:val="auto"/>
          </w:rPr>
          <w:tab/>
        </w:r>
        <w:r w:rsidR="009E5E50" w:rsidRPr="00A474C7">
          <w:rPr>
            <w:rStyle w:val="Hiperpovezava"/>
          </w:rPr>
          <w:t>Rok dobave blaga</w:t>
        </w:r>
        <w:r w:rsidR="009E5E50" w:rsidRPr="00A474C7">
          <w:rPr>
            <w:webHidden/>
          </w:rPr>
          <w:tab/>
        </w:r>
        <w:r w:rsidR="009E5E50" w:rsidRPr="00A474C7">
          <w:rPr>
            <w:webHidden/>
          </w:rPr>
          <w:fldChar w:fldCharType="begin"/>
        </w:r>
        <w:r w:rsidR="009E5E50" w:rsidRPr="00A474C7">
          <w:rPr>
            <w:webHidden/>
          </w:rPr>
          <w:instrText xml:space="preserve"> PAGEREF _Toc105750029 \h </w:instrText>
        </w:r>
        <w:r w:rsidR="009E5E50" w:rsidRPr="00A474C7">
          <w:rPr>
            <w:webHidden/>
          </w:rPr>
        </w:r>
        <w:r w:rsidR="009E5E50" w:rsidRPr="00A474C7">
          <w:rPr>
            <w:webHidden/>
          </w:rPr>
          <w:fldChar w:fldCharType="separate"/>
        </w:r>
        <w:r w:rsidR="002776A7">
          <w:rPr>
            <w:webHidden/>
          </w:rPr>
          <w:t>4</w:t>
        </w:r>
        <w:r w:rsidR="009E5E50" w:rsidRPr="00A474C7">
          <w:rPr>
            <w:webHidden/>
          </w:rPr>
          <w:fldChar w:fldCharType="end"/>
        </w:r>
      </w:hyperlink>
    </w:p>
    <w:p w14:paraId="5CBE47DD" w14:textId="26DEAE01" w:rsidR="009E5E50" w:rsidRPr="00A474C7" w:rsidRDefault="0078437D" w:rsidP="00A474C7">
      <w:pPr>
        <w:pStyle w:val="Kazalovsebine1"/>
        <w:rPr>
          <w:rFonts w:eastAsiaTheme="minorEastAsia"/>
        </w:rPr>
      </w:pPr>
      <w:hyperlink w:anchor="_Toc105750030" w:history="1">
        <w:r w:rsidR="009E5E50" w:rsidRPr="00A474C7">
          <w:rPr>
            <w:rStyle w:val="Hiperpovezava"/>
          </w:rPr>
          <w:t>4</w:t>
        </w:r>
        <w:r w:rsidR="009E5E50" w:rsidRPr="00A474C7">
          <w:rPr>
            <w:rFonts w:eastAsiaTheme="minorEastAsia"/>
          </w:rPr>
          <w:tab/>
        </w:r>
        <w:r w:rsidR="009E5E50" w:rsidRPr="00A474C7">
          <w:rPr>
            <w:rStyle w:val="Hiperpovezava"/>
          </w:rPr>
          <w:t>ROK IN NAČIN PREDLOŽITVE PONUDBE</w:t>
        </w:r>
        <w:r w:rsidR="009E5E50" w:rsidRPr="00A474C7">
          <w:rPr>
            <w:webHidden/>
          </w:rPr>
          <w:tab/>
        </w:r>
        <w:r w:rsidR="009E5E50" w:rsidRPr="00A474C7">
          <w:rPr>
            <w:webHidden/>
          </w:rPr>
          <w:fldChar w:fldCharType="begin"/>
        </w:r>
        <w:r w:rsidR="009E5E50" w:rsidRPr="00A474C7">
          <w:rPr>
            <w:webHidden/>
          </w:rPr>
          <w:instrText xml:space="preserve"> PAGEREF _Toc105750030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0AD7C407" w14:textId="15E16B31" w:rsidR="009E5E50" w:rsidRPr="00A474C7" w:rsidRDefault="0078437D" w:rsidP="00A474C7">
      <w:pPr>
        <w:pStyle w:val="Kazalovsebine2"/>
        <w:spacing w:line="276" w:lineRule="auto"/>
        <w:jc w:val="right"/>
        <w:rPr>
          <w:rFonts w:eastAsiaTheme="minorEastAsia"/>
          <w:color w:val="auto"/>
        </w:rPr>
      </w:pPr>
      <w:hyperlink w:anchor="_Toc105750031" w:history="1">
        <w:r w:rsidR="009E5E50" w:rsidRPr="00A474C7">
          <w:rPr>
            <w:rStyle w:val="Hiperpovezava"/>
          </w:rPr>
          <w:t>4.1</w:t>
        </w:r>
        <w:r w:rsidR="009E5E50" w:rsidRPr="00A474C7">
          <w:rPr>
            <w:rFonts w:eastAsiaTheme="minorEastAsia"/>
            <w:color w:val="auto"/>
          </w:rPr>
          <w:tab/>
        </w:r>
        <w:r w:rsidR="009E5E50" w:rsidRPr="00A474C7">
          <w:rPr>
            <w:rStyle w:val="Hiperpovezava"/>
          </w:rPr>
          <w:t>Predložitev ponudbe v sistemu e-JN</w:t>
        </w:r>
        <w:r w:rsidR="009E5E50" w:rsidRPr="00A474C7">
          <w:rPr>
            <w:webHidden/>
          </w:rPr>
          <w:tab/>
        </w:r>
        <w:r w:rsidR="009E5E50" w:rsidRPr="00A474C7">
          <w:rPr>
            <w:webHidden/>
          </w:rPr>
          <w:fldChar w:fldCharType="begin"/>
        </w:r>
        <w:r w:rsidR="009E5E50" w:rsidRPr="00A474C7">
          <w:rPr>
            <w:webHidden/>
          </w:rPr>
          <w:instrText xml:space="preserve"> PAGEREF _Toc105750031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1287F2BF" w14:textId="5C2B1E60" w:rsidR="009E5E50" w:rsidRPr="00A474C7" w:rsidRDefault="0078437D" w:rsidP="00A474C7">
      <w:pPr>
        <w:pStyle w:val="Kazalovsebine1"/>
        <w:rPr>
          <w:rFonts w:eastAsiaTheme="minorEastAsia"/>
        </w:rPr>
      </w:pPr>
      <w:hyperlink w:anchor="_Toc105750032" w:history="1">
        <w:r w:rsidR="009E5E50" w:rsidRPr="00A474C7">
          <w:rPr>
            <w:rStyle w:val="Hiperpovezava"/>
          </w:rPr>
          <w:t>5</w:t>
        </w:r>
        <w:r w:rsidR="009E5E50" w:rsidRPr="00A474C7">
          <w:rPr>
            <w:rFonts w:eastAsiaTheme="minorEastAsia"/>
          </w:rPr>
          <w:tab/>
        </w:r>
        <w:r w:rsidR="009E5E50" w:rsidRPr="00A474C7">
          <w:rPr>
            <w:rStyle w:val="Hiperpovezava"/>
          </w:rPr>
          <w:t>ODPIRANJE PONUDB</w:t>
        </w:r>
        <w:r w:rsidR="009E5E50" w:rsidRPr="00A474C7">
          <w:rPr>
            <w:webHidden/>
          </w:rPr>
          <w:tab/>
        </w:r>
        <w:r w:rsidR="009E5E50" w:rsidRPr="00A474C7">
          <w:rPr>
            <w:webHidden/>
          </w:rPr>
          <w:fldChar w:fldCharType="begin"/>
        </w:r>
        <w:r w:rsidR="009E5E50" w:rsidRPr="00A474C7">
          <w:rPr>
            <w:webHidden/>
          </w:rPr>
          <w:instrText xml:space="preserve"> PAGEREF _Toc105750032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047857B1" w14:textId="14D00E54" w:rsidR="009E5E50" w:rsidRPr="00A474C7" w:rsidRDefault="0078437D" w:rsidP="00A474C7">
      <w:pPr>
        <w:pStyle w:val="Kazalovsebine1"/>
        <w:rPr>
          <w:rFonts w:eastAsiaTheme="minorEastAsia"/>
        </w:rPr>
      </w:pPr>
      <w:hyperlink w:anchor="_Toc105750033" w:history="1">
        <w:r w:rsidR="009E5E50" w:rsidRPr="00A474C7">
          <w:rPr>
            <w:rStyle w:val="Hiperpovezava"/>
          </w:rPr>
          <w:t>6</w:t>
        </w:r>
        <w:r w:rsidR="009E5E50" w:rsidRPr="00A474C7">
          <w:rPr>
            <w:rFonts w:eastAsiaTheme="minorEastAsia"/>
          </w:rPr>
          <w:tab/>
        </w:r>
        <w:r w:rsidR="009E5E50" w:rsidRPr="00A474C7">
          <w:rPr>
            <w:rStyle w:val="Hiperpovezava"/>
          </w:rPr>
          <w:t>DODATNA OBVESTILA IN POJASNILA</w:t>
        </w:r>
        <w:r w:rsidR="009E5E50" w:rsidRPr="00A474C7">
          <w:rPr>
            <w:webHidden/>
          </w:rPr>
          <w:tab/>
        </w:r>
        <w:r w:rsidR="009E5E50" w:rsidRPr="00A474C7">
          <w:rPr>
            <w:webHidden/>
          </w:rPr>
          <w:fldChar w:fldCharType="begin"/>
        </w:r>
        <w:r w:rsidR="009E5E50" w:rsidRPr="00A474C7">
          <w:rPr>
            <w:webHidden/>
          </w:rPr>
          <w:instrText xml:space="preserve"> PAGEREF _Toc105750033 \h </w:instrText>
        </w:r>
        <w:r w:rsidR="009E5E50" w:rsidRPr="00A474C7">
          <w:rPr>
            <w:webHidden/>
          </w:rPr>
        </w:r>
        <w:r w:rsidR="009E5E50" w:rsidRPr="00A474C7">
          <w:rPr>
            <w:webHidden/>
          </w:rPr>
          <w:fldChar w:fldCharType="separate"/>
        </w:r>
        <w:r w:rsidR="002776A7">
          <w:rPr>
            <w:webHidden/>
          </w:rPr>
          <w:t>5</w:t>
        </w:r>
        <w:r w:rsidR="009E5E50" w:rsidRPr="00A474C7">
          <w:rPr>
            <w:webHidden/>
          </w:rPr>
          <w:fldChar w:fldCharType="end"/>
        </w:r>
      </w:hyperlink>
    </w:p>
    <w:p w14:paraId="17C8CDA9" w14:textId="16EC7054" w:rsidR="009E5E50" w:rsidRPr="00A474C7" w:rsidRDefault="0078437D" w:rsidP="00A474C7">
      <w:pPr>
        <w:pStyle w:val="Kazalovsebine1"/>
        <w:rPr>
          <w:rFonts w:eastAsiaTheme="minorEastAsia"/>
        </w:rPr>
      </w:pPr>
      <w:hyperlink w:anchor="_Toc105750034" w:history="1">
        <w:r w:rsidR="009E5E50" w:rsidRPr="00A474C7">
          <w:rPr>
            <w:rStyle w:val="Hiperpovezava"/>
          </w:rPr>
          <w:t>7</w:t>
        </w:r>
        <w:r w:rsidR="009E5E50" w:rsidRPr="00A474C7">
          <w:rPr>
            <w:rFonts w:eastAsiaTheme="minorEastAsia"/>
          </w:rPr>
          <w:tab/>
        </w:r>
        <w:r w:rsidR="009E5E50" w:rsidRPr="00A474C7">
          <w:rPr>
            <w:rStyle w:val="Hiperpovezava"/>
          </w:rPr>
          <w:t>PRAVNA PODLAGA ZA IZVEDBO JAVNEGA NAROČILA</w:t>
        </w:r>
        <w:r w:rsidR="009E5E50" w:rsidRPr="00A474C7">
          <w:rPr>
            <w:webHidden/>
          </w:rPr>
          <w:tab/>
        </w:r>
        <w:r w:rsidR="009E5E50" w:rsidRPr="00A474C7">
          <w:rPr>
            <w:webHidden/>
          </w:rPr>
          <w:fldChar w:fldCharType="begin"/>
        </w:r>
        <w:r w:rsidR="009E5E50" w:rsidRPr="00A474C7">
          <w:rPr>
            <w:webHidden/>
          </w:rPr>
          <w:instrText xml:space="preserve"> PAGEREF _Toc105750034 \h </w:instrText>
        </w:r>
        <w:r w:rsidR="009E5E50" w:rsidRPr="00A474C7">
          <w:rPr>
            <w:webHidden/>
          </w:rPr>
        </w:r>
        <w:r w:rsidR="009E5E50" w:rsidRPr="00A474C7">
          <w:rPr>
            <w:webHidden/>
          </w:rPr>
          <w:fldChar w:fldCharType="separate"/>
        </w:r>
        <w:r w:rsidR="002776A7">
          <w:rPr>
            <w:webHidden/>
          </w:rPr>
          <w:t>6</w:t>
        </w:r>
        <w:r w:rsidR="009E5E50" w:rsidRPr="00A474C7">
          <w:rPr>
            <w:webHidden/>
          </w:rPr>
          <w:fldChar w:fldCharType="end"/>
        </w:r>
      </w:hyperlink>
    </w:p>
    <w:p w14:paraId="0D869441" w14:textId="5515F9B7" w:rsidR="009E5E50" w:rsidRPr="00A474C7" w:rsidRDefault="0078437D" w:rsidP="00A474C7">
      <w:pPr>
        <w:pStyle w:val="Kazalovsebine1"/>
        <w:rPr>
          <w:rFonts w:eastAsiaTheme="minorEastAsia"/>
        </w:rPr>
      </w:pPr>
      <w:hyperlink w:anchor="_Toc105750035" w:history="1">
        <w:r w:rsidR="009E5E50" w:rsidRPr="00A474C7">
          <w:rPr>
            <w:rStyle w:val="Hiperpovezava"/>
          </w:rPr>
          <w:t>8</w:t>
        </w:r>
        <w:r w:rsidR="009E5E50" w:rsidRPr="00A474C7">
          <w:rPr>
            <w:rFonts w:eastAsiaTheme="minorEastAsia"/>
          </w:rPr>
          <w:tab/>
        </w:r>
        <w:r w:rsidR="009E5E50" w:rsidRPr="00A474C7">
          <w:rPr>
            <w:rStyle w:val="Hiperpovezava"/>
          </w:rPr>
          <w:t>UGOTAVLJANJE SPOSOBNOSTI PONUDNIKA</w:t>
        </w:r>
        <w:r w:rsidR="009E5E50" w:rsidRPr="00A474C7">
          <w:rPr>
            <w:webHidden/>
          </w:rPr>
          <w:tab/>
        </w:r>
        <w:r w:rsidR="009E5E50" w:rsidRPr="00A474C7">
          <w:rPr>
            <w:webHidden/>
          </w:rPr>
          <w:fldChar w:fldCharType="begin"/>
        </w:r>
        <w:r w:rsidR="009E5E50" w:rsidRPr="00A474C7">
          <w:rPr>
            <w:webHidden/>
          </w:rPr>
          <w:instrText xml:space="preserve"> PAGEREF _Toc105750035 \h </w:instrText>
        </w:r>
        <w:r w:rsidR="009E5E50" w:rsidRPr="00A474C7">
          <w:rPr>
            <w:webHidden/>
          </w:rPr>
        </w:r>
        <w:r w:rsidR="009E5E50" w:rsidRPr="00A474C7">
          <w:rPr>
            <w:webHidden/>
          </w:rPr>
          <w:fldChar w:fldCharType="separate"/>
        </w:r>
        <w:r w:rsidR="002776A7">
          <w:rPr>
            <w:webHidden/>
          </w:rPr>
          <w:t>6</w:t>
        </w:r>
        <w:r w:rsidR="009E5E50" w:rsidRPr="00A474C7">
          <w:rPr>
            <w:webHidden/>
          </w:rPr>
          <w:fldChar w:fldCharType="end"/>
        </w:r>
      </w:hyperlink>
    </w:p>
    <w:p w14:paraId="7EF23C81" w14:textId="454A5B63" w:rsidR="009E5E50" w:rsidRPr="00A474C7" w:rsidRDefault="0078437D" w:rsidP="00A474C7">
      <w:pPr>
        <w:pStyle w:val="Kazalovsebine2"/>
        <w:spacing w:line="276" w:lineRule="auto"/>
        <w:jc w:val="right"/>
        <w:rPr>
          <w:rFonts w:eastAsiaTheme="minorEastAsia"/>
          <w:color w:val="auto"/>
        </w:rPr>
      </w:pPr>
      <w:hyperlink w:anchor="_Toc105750036" w:history="1">
        <w:r w:rsidR="009E5E50" w:rsidRPr="00A474C7">
          <w:rPr>
            <w:rStyle w:val="Hiperpovezava"/>
          </w:rPr>
          <w:t>8.1</w:t>
        </w:r>
        <w:r w:rsidR="009E5E50" w:rsidRPr="00A474C7">
          <w:rPr>
            <w:rFonts w:eastAsiaTheme="minorEastAsia"/>
            <w:color w:val="auto"/>
          </w:rPr>
          <w:tab/>
        </w:r>
        <w:r w:rsidR="009E5E50" w:rsidRPr="00A474C7">
          <w:rPr>
            <w:rStyle w:val="Hiperpovezava"/>
          </w:rPr>
          <w:t>Razlogi za izključitev</w:t>
        </w:r>
        <w:r w:rsidR="009E5E50" w:rsidRPr="00A474C7">
          <w:rPr>
            <w:webHidden/>
          </w:rPr>
          <w:tab/>
        </w:r>
        <w:r w:rsidR="009E5E50" w:rsidRPr="00A474C7">
          <w:rPr>
            <w:webHidden/>
          </w:rPr>
          <w:fldChar w:fldCharType="begin"/>
        </w:r>
        <w:r w:rsidR="009E5E50" w:rsidRPr="00A474C7">
          <w:rPr>
            <w:webHidden/>
          </w:rPr>
          <w:instrText xml:space="preserve"> PAGEREF _Toc105750036 \h </w:instrText>
        </w:r>
        <w:r w:rsidR="009E5E50" w:rsidRPr="00A474C7">
          <w:rPr>
            <w:webHidden/>
          </w:rPr>
        </w:r>
        <w:r w:rsidR="009E5E50" w:rsidRPr="00A474C7">
          <w:rPr>
            <w:webHidden/>
          </w:rPr>
          <w:fldChar w:fldCharType="separate"/>
        </w:r>
        <w:r w:rsidR="002776A7">
          <w:rPr>
            <w:webHidden/>
          </w:rPr>
          <w:t>7</w:t>
        </w:r>
        <w:r w:rsidR="009E5E50" w:rsidRPr="00A474C7">
          <w:rPr>
            <w:webHidden/>
          </w:rPr>
          <w:fldChar w:fldCharType="end"/>
        </w:r>
      </w:hyperlink>
    </w:p>
    <w:p w14:paraId="2E08183A" w14:textId="411DFE02" w:rsidR="009E5E50" w:rsidRPr="00A474C7" w:rsidRDefault="0078437D" w:rsidP="00A474C7">
      <w:pPr>
        <w:pStyle w:val="Kazalovsebine2"/>
        <w:spacing w:line="276" w:lineRule="auto"/>
        <w:jc w:val="right"/>
        <w:rPr>
          <w:rFonts w:eastAsiaTheme="minorEastAsia"/>
          <w:color w:val="auto"/>
        </w:rPr>
      </w:pPr>
      <w:hyperlink w:anchor="_Toc105750037" w:history="1">
        <w:r w:rsidR="009E5E50" w:rsidRPr="00A474C7">
          <w:rPr>
            <w:rStyle w:val="Hiperpovezava"/>
          </w:rPr>
          <w:t>8.2</w:t>
        </w:r>
        <w:r w:rsidR="009E5E50" w:rsidRPr="00A474C7">
          <w:rPr>
            <w:rFonts w:eastAsiaTheme="minorEastAsia"/>
            <w:color w:val="auto"/>
          </w:rPr>
          <w:tab/>
        </w:r>
        <w:r w:rsidR="009E5E50" w:rsidRPr="00A474C7">
          <w:rPr>
            <w:rStyle w:val="Hiperpovezava"/>
          </w:rPr>
          <w:t>Pogoji za sodelovanje</w:t>
        </w:r>
        <w:r w:rsidR="009E5E50" w:rsidRPr="00A474C7">
          <w:rPr>
            <w:webHidden/>
          </w:rPr>
          <w:tab/>
        </w:r>
        <w:r w:rsidR="009E5E50" w:rsidRPr="00A474C7">
          <w:rPr>
            <w:webHidden/>
          </w:rPr>
          <w:fldChar w:fldCharType="begin"/>
        </w:r>
        <w:r w:rsidR="009E5E50" w:rsidRPr="00A474C7">
          <w:rPr>
            <w:webHidden/>
          </w:rPr>
          <w:instrText xml:space="preserve"> PAGEREF _Toc105750037 \h </w:instrText>
        </w:r>
        <w:r w:rsidR="009E5E50" w:rsidRPr="00A474C7">
          <w:rPr>
            <w:webHidden/>
          </w:rPr>
        </w:r>
        <w:r w:rsidR="009E5E50" w:rsidRPr="00A474C7">
          <w:rPr>
            <w:webHidden/>
          </w:rPr>
          <w:fldChar w:fldCharType="separate"/>
        </w:r>
        <w:r w:rsidR="002776A7">
          <w:rPr>
            <w:webHidden/>
          </w:rPr>
          <w:t>8</w:t>
        </w:r>
        <w:r w:rsidR="009E5E50" w:rsidRPr="00A474C7">
          <w:rPr>
            <w:webHidden/>
          </w:rPr>
          <w:fldChar w:fldCharType="end"/>
        </w:r>
      </w:hyperlink>
    </w:p>
    <w:p w14:paraId="07962A30" w14:textId="2AE1B9DD"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38" w:history="1">
        <w:r w:rsidR="009E5E50" w:rsidRPr="00A474C7">
          <w:rPr>
            <w:rStyle w:val="Hiperpovezava"/>
            <w:rFonts w:ascii="Arial" w:hAnsi="Arial" w:cs="Arial"/>
            <w:noProof/>
            <w:sz w:val="20"/>
            <w:szCs w:val="20"/>
          </w:rPr>
          <w:t>8.2.1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shd w:val="clear" w:color="auto" w:fill="FFFFFF"/>
          </w:rPr>
          <w:t>Ustreznost za opravljanje poklicne dejavnosti: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_Toc105750038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8</w:t>
        </w:r>
        <w:r w:rsidR="009E5E50" w:rsidRPr="00A474C7">
          <w:rPr>
            <w:rFonts w:ascii="Arial" w:hAnsi="Arial" w:cs="Arial"/>
            <w:noProof/>
            <w:webHidden/>
            <w:sz w:val="20"/>
            <w:szCs w:val="20"/>
          </w:rPr>
          <w:fldChar w:fldCharType="end"/>
        </w:r>
      </w:hyperlink>
    </w:p>
    <w:p w14:paraId="26DD20FF" w14:textId="2524B925" w:rsidR="009E5E50" w:rsidRPr="00A474C7" w:rsidRDefault="0078437D" w:rsidP="00A474C7">
      <w:pPr>
        <w:pStyle w:val="Kazalovsebine1"/>
        <w:rPr>
          <w:rFonts w:eastAsiaTheme="minorEastAsia"/>
        </w:rPr>
      </w:pPr>
      <w:hyperlink w:anchor="_Toc105750039" w:history="1">
        <w:r w:rsidR="009E5E50" w:rsidRPr="00A474C7">
          <w:rPr>
            <w:rStyle w:val="Hiperpovezava"/>
          </w:rPr>
          <w:t>9</w:t>
        </w:r>
        <w:r w:rsidR="009E5E50" w:rsidRPr="00A474C7">
          <w:rPr>
            <w:rFonts w:eastAsiaTheme="minorEastAsia"/>
          </w:rPr>
          <w:tab/>
        </w:r>
        <w:r w:rsidR="009E5E50" w:rsidRPr="00A474C7">
          <w:rPr>
            <w:rStyle w:val="Hiperpovezava"/>
          </w:rPr>
          <w:t>MERILO</w:t>
        </w:r>
        <w:r w:rsidR="009E5E50" w:rsidRPr="00A474C7">
          <w:rPr>
            <w:webHidden/>
          </w:rPr>
          <w:tab/>
        </w:r>
        <w:r w:rsidR="009E5E50" w:rsidRPr="00A474C7">
          <w:rPr>
            <w:webHidden/>
          </w:rPr>
          <w:fldChar w:fldCharType="begin"/>
        </w:r>
        <w:r w:rsidR="009E5E50" w:rsidRPr="00A474C7">
          <w:rPr>
            <w:webHidden/>
          </w:rPr>
          <w:instrText xml:space="preserve"> PAGEREF _Toc105750039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0C479AE6" w14:textId="757438C3" w:rsidR="009E5E50" w:rsidRPr="00A474C7" w:rsidRDefault="0078437D" w:rsidP="00A474C7">
      <w:pPr>
        <w:pStyle w:val="Kazalovsebine1"/>
        <w:rPr>
          <w:rFonts w:eastAsiaTheme="minorEastAsia"/>
        </w:rPr>
      </w:pPr>
      <w:hyperlink w:anchor="_Toc105750040" w:history="1">
        <w:r w:rsidR="009E5E50" w:rsidRPr="00A474C7">
          <w:rPr>
            <w:rStyle w:val="Hiperpovezava"/>
          </w:rPr>
          <w:t>10</w:t>
        </w:r>
        <w:r w:rsidR="009E5E50" w:rsidRPr="00A474C7">
          <w:rPr>
            <w:rFonts w:eastAsiaTheme="minorEastAsia"/>
          </w:rPr>
          <w:tab/>
        </w:r>
        <w:r w:rsidR="009E5E50" w:rsidRPr="00A474C7">
          <w:rPr>
            <w:rStyle w:val="Hiperpovezava"/>
          </w:rPr>
          <w:t>IZDELAVA PONUDBE</w:t>
        </w:r>
        <w:r w:rsidR="009E5E50" w:rsidRPr="00A474C7">
          <w:rPr>
            <w:webHidden/>
          </w:rPr>
          <w:tab/>
        </w:r>
        <w:r w:rsidR="009E5E50" w:rsidRPr="00A474C7">
          <w:rPr>
            <w:webHidden/>
          </w:rPr>
          <w:fldChar w:fldCharType="begin"/>
        </w:r>
        <w:r w:rsidR="009E5E50" w:rsidRPr="00A474C7">
          <w:rPr>
            <w:webHidden/>
          </w:rPr>
          <w:instrText xml:space="preserve"> PAGEREF _Toc105750040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320E2F3D" w14:textId="09737BC4" w:rsidR="009E5E50" w:rsidRPr="00A474C7" w:rsidRDefault="0078437D" w:rsidP="00A474C7">
      <w:pPr>
        <w:pStyle w:val="Kazalovsebine2"/>
        <w:spacing w:line="276" w:lineRule="auto"/>
        <w:jc w:val="right"/>
        <w:rPr>
          <w:rFonts w:eastAsiaTheme="minorEastAsia"/>
          <w:color w:val="auto"/>
        </w:rPr>
      </w:pPr>
      <w:hyperlink w:anchor="_Toc105750041" w:history="1">
        <w:r w:rsidR="009E5E50" w:rsidRPr="00A474C7">
          <w:rPr>
            <w:rStyle w:val="Hiperpovezava"/>
          </w:rPr>
          <w:t>10.1</w:t>
        </w:r>
        <w:r w:rsidR="009E5E50" w:rsidRPr="00A474C7">
          <w:rPr>
            <w:rFonts w:eastAsiaTheme="minorEastAsia"/>
            <w:color w:val="auto"/>
          </w:rPr>
          <w:tab/>
        </w:r>
        <w:r w:rsidR="009E5E50" w:rsidRPr="00A474C7">
          <w:rPr>
            <w:rStyle w:val="Hiperpovezava"/>
          </w:rPr>
          <w:t>Priprava in oddaja ponudbe v sistem e-JN</w:t>
        </w:r>
        <w:r w:rsidR="009E5E50" w:rsidRPr="00A474C7">
          <w:rPr>
            <w:webHidden/>
          </w:rPr>
          <w:tab/>
        </w:r>
        <w:r w:rsidR="009E5E50" w:rsidRPr="00A474C7">
          <w:rPr>
            <w:webHidden/>
          </w:rPr>
          <w:fldChar w:fldCharType="begin"/>
        </w:r>
        <w:r w:rsidR="009E5E50" w:rsidRPr="00A474C7">
          <w:rPr>
            <w:webHidden/>
          </w:rPr>
          <w:instrText xml:space="preserve"> PAGEREF _Toc105750041 \h </w:instrText>
        </w:r>
        <w:r w:rsidR="009E5E50" w:rsidRPr="00A474C7">
          <w:rPr>
            <w:webHidden/>
          </w:rPr>
        </w:r>
        <w:r w:rsidR="009E5E50" w:rsidRPr="00A474C7">
          <w:rPr>
            <w:webHidden/>
          </w:rPr>
          <w:fldChar w:fldCharType="separate"/>
        </w:r>
        <w:r w:rsidR="002776A7">
          <w:rPr>
            <w:webHidden/>
          </w:rPr>
          <w:t>9</w:t>
        </w:r>
        <w:r w:rsidR="009E5E50" w:rsidRPr="00A474C7">
          <w:rPr>
            <w:webHidden/>
          </w:rPr>
          <w:fldChar w:fldCharType="end"/>
        </w:r>
      </w:hyperlink>
    </w:p>
    <w:p w14:paraId="65370E26" w14:textId="2C424E9D"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2" w:history="1">
        <w:r w:rsidR="009E5E50" w:rsidRPr="00A474C7">
          <w:rPr>
            <w:rStyle w:val="Hiperpovezava"/>
            <w:rFonts w:ascii="Arial" w:hAnsi="Arial" w:cs="Arial"/>
            <w:noProof/>
            <w:sz w:val="20"/>
            <w:szCs w:val="20"/>
          </w:rPr>
          <w:t>10.1.1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Ponudbeni predračun</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_Toc105750042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10</w:t>
        </w:r>
        <w:r w:rsidR="009E5E50" w:rsidRPr="00A474C7">
          <w:rPr>
            <w:rFonts w:ascii="Arial" w:hAnsi="Arial" w:cs="Arial"/>
            <w:noProof/>
            <w:webHidden/>
            <w:sz w:val="20"/>
            <w:szCs w:val="20"/>
          </w:rPr>
          <w:fldChar w:fldCharType="end"/>
        </w:r>
      </w:hyperlink>
    </w:p>
    <w:p w14:paraId="0C26C397" w14:textId="4330A236"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3" w:history="1">
        <w:r w:rsidR="009E5E50" w:rsidRPr="00A474C7">
          <w:rPr>
            <w:rStyle w:val="Hiperpovezava"/>
            <w:rFonts w:ascii="Arial" w:hAnsi="Arial" w:cs="Arial"/>
            <w:noProof/>
            <w:sz w:val="20"/>
            <w:szCs w:val="20"/>
          </w:rPr>
          <w:t>10.1.2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Obrazec »ESPD« za vse gospodarske subjekte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_Toc105750043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10</w:t>
        </w:r>
        <w:r w:rsidR="009E5E50" w:rsidRPr="00A474C7">
          <w:rPr>
            <w:rFonts w:ascii="Arial" w:hAnsi="Arial" w:cs="Arial"/>
            <w:noProof/>
            <w:webHidden/>
            <w:sz w:val="20"/>
            <w:szCs w:val="20"/>
          </w:rPr>
          <w:fldChar w:fldCharType="end"/>
        </w:r>
      </w:hyperlink>
    </w:p>
    <w:p w14:paraId="462A2E07" w14:textId="1406FC27" w:rsidR="009E5E50" w:rsidRPr="00A474C7" w:rsidRDefault="0078437D" w:rsidP="00A474C7">
      <w:pPr>
        <w:pStyle w:val="Kazalovsebine2"/>
        <w:spacing w:line="276" w:lineRule="auto"/>
        <w:jc w:val="right"/>
        <w:rPr>
          <w:rFonts w:eastAsiaTheme="minorEastAsia"/>
          <w:color w:val="auto"/>
        </w:rPr>
      </w:pPr>
      <w:hyperlink w:anchor="_Toc105750044" w:history="1">
        <w:r w:rsidR="009E5E50" w:rsidRPr="00A474C7">
          <w:rPr>
            <w:rStyle w:val="Hiperpovezava"/>
          </w:rPr>
          <w:t>10.2</w:t>
        </w:r>
        <w:r w:rsidR="009E5E50" w:rsidRPr="00A474C7">
          <w:rPr>
            <w:rFonts w:eastAsiaTheme="minorEastAsia"/>
            <w:color w:val="auto"/>
          </w:rPr>
          <w:tab/>
        </w:r>
        <w:r w:rsidR="009E5E50" w:rsidRPr="00A474C7">
          <w:rPr>
            <w:rStyle w:val="Hiperpovezava"/>
          </w:rPr>
          <w:t>Ponudbena dokumentacija</w:t>
        </w:r>
        <w:r w:rsidR="009E5E50" w:rsidRPr="00A474C7">
          <w:rPr>
            <w:webHidden/>
          </w:rPr>
          <w:tab/>
        </w:r>
        <w:r w:rsidR="009E5E50" w:rsidRPr="00A474C7">
          <w:rPr>
            <w:webHidden/>
          </w:rPr>
          <w:fldChar w:fldCharType="begin"/>
        </w:r>
        <w:r w:rsidR="009E5E50" w:rsidRPr="00A474C7">
          <w:rPr>
            <w:webHidden/>
          </w:rPr>
          <w:instrText xml:space="preserve"> PAGEREF _Toc105750044 \h </w:instrText>
        </w:r>
        <w:r w:rsidR="009E5E50" w:rsidRPr="00A474C7">
          <w:rPr>
            <w:webHidden/>
          </w:rPr>
        </w:r>
        <w:r w:rsidR="009E5E50" w:rsidRPr="00A474C7">
          <w:rPr>
            <w:webHidden/>
          </w:rPr>
          <w:fldChar w:fldCharType="separate"/>
        </w:r>
        <w:r w:rsidR="002776A7">
          <w:rPr>
            <w:webHidden/>
          </w:rPr>
          <w:t>11</w:t>
        </w:r>
        <w:r w:rsidR="009E5E50" w:rsidRPr="00A474C7">
          <w:rPr>
            <w:webHidden/>
          </w:rPr>
          <w:fldChar w:fldCharType="end"/>
        </w:r>
      </w:hyperlink>
    </w:p>
    <w:p w14:paraId="5B34A8E5" w14:textId="19AF6839"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5" w:history="1">
        <w:r w:rsidR="009E5E50" w:rsidRPr="00A474C7">
          <w:rPr>
            <w:rStyle w:val="Hiperpovezava"/>
            <w:rFonts w:ascii="Arial" w:hAnsi="Arial" w:cs="Arial"/>
            <w:noProof/>
            <w:sz w:val="20"/>
            <w:szCs w:val="20"/>
          </w:rPr>
          <w:t>10.2.1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Izpolnjene izjave, obrazce oz. dokumente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_Toc105750045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11</w:t>
        </w:r>
        <w:r w:rsidR="009E5E50" w:rsidRPr="00A474C7">
          <w:rPr>
            <w:rFonts w:ascii="Arial" w:hAnsi="Arial" w:cs="Arial"/>
            <w:noProof/>
            <w:webHidden/>
            <w:sz w:val="20"/>
            <w:szCs w:val="20"/>
          </w:rPr>
          <w:fldChar w:fldCharType="end"/>
        </w:r>
      </w:hyperlink>
    </w:p>
    <w:p w14:paraId="0E4037AE" w14:textId="5FCA1958"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6" w:history="1">
        <w:r w:rsidR="009E5E50" w:rsidRPr="00A474C7">
          <w:rPr>
            <w:rStyle w:val="Hiperpovezava"/>
            <w:rFonts w:ascii="Arial" w:hAnsi="Arial" w:cs="Arial"/>
            <w:noProof/>
            <w:sz w:val="20"/>
            <w:szCs w:val="20"/>
          </w:rPr>
          <w:t>10.2.2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Druga dokazila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_Toc105750046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11</w:t>
        </w:r>
        <w:r w:rsidR="009E5E50" w:rsidRPr="00A474C7">
          <w:rPr>
            <w:rFonts w:ascii="Arial" w:hAnsi="Arial" w:cs="Arial"/>
            <w:noProof/>
            <w:webHidden/>
            <w:sz w:val="20"/>
            <w:szCs w:val="20"/>
          </w:rPr>
          <w:fldChar w:fldCharType="end"/>
        </w:r>
      </w:hyperlink>
    </w:p>
    <w:p w14:paraId="50A4C38F" w14:textId="61D4BFF9"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7" w:history="1">
        <w:r w:rsidR="009E5E50" w:rsidRPr="00A474C7">
          <w:rPr>
            <w:rStyle w:val="Hiperpovezava"/>
            <w:rFonts w:ascii="Arial" w:hAnsi="Arial" w:cs="Arial"/>
            <w:noProof/>
            <w:sz w:val="20"/>
            <w:szCs w:val="20"/>
          </w:rPr>
          <w:t>10.2.3</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Dokazila za podizvajalca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_Toc105750047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015FE755" w14:textId="53DC08C7"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49" w:history="1">
        <w:r w:rsidR="009E5E50" w:rsidRPr="00A474C7">
          <w:rPr>
            <w:rStyle w:val="Hiperpovezava"/>
            <w:rFonts w:ascii="Arial" w:hAnsi="Arial" w:cs="Arial"/>
            <w:noProof/>
            <w:sz w:val="20"/>
            <w:szCs w:val="20"/>
          </w:rPr>
          <w:t>10.2.4</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Dokazila za drugi subjekt</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_Toc105750049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7479479C" w14:textId="0FD338E4"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1" w:history="1">
        <w:r w:rsidR="009E5E50" w:rsidRPr="00A474C7">
          <w:rPr>
            <w:rStyle w:val="Hiperpovezava"/>
            <w:rFonts w:ascii="Arial" w:hAnsi="Arial" w:cs="Arial"/>
            <w:noProof/>
            <w:sz w:val="20"/>
            <w:szCs w:val="20"/>
          </w:rPr>
          <w:t>10.2.5</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Finančno zavarovanje za resnost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_Toc105750051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12</w:t>
        </w:r>
        <w:r w:rsidR="009E5E50" w:rsidRPr="00A474C7">
          <w:rPr>
            <w:rFonts w:ascii="Arial" w:hAnsi="Arial" w:cs="Arial"/>
            <w:noProof/>
            <w:webHidden/>
            <w:sz w:val="20"/>
            <w:szCs w:val="20"/>
          </w:rPr>
          <w:fldChar w:fldCharType="end"/>
        </w:r>
      </w:hyperlink>
    </w:p>
    <w:p w14:paraId="6BBD1911" w14:textId="15535F3C" w:rsidR="009E5E50" w:rsidRPr="00A474C7" w:rsidRDefault="0078437D" w:rsidP="00A474C7">
      <w:pPr>
        <w:pStyle w:val="Kazalovsebine2"/>
        <w:spacing w:line="276" w:lineRule="auto"/>
        <w:jc w:val="right"/>
        <w:rPr>
          <w:rFonts w:eastAsiaTheme="minorEastAsia"/>
          <w:color w:val="auto"/>
        </w:rPr>
      </w:pPr>
      <w:hyperlink w:anchor="_Toc105750052" w:history="1">
        <w:r w:rsidR="009E5E50" w:rsidRPr="00A474C7">
          <w:rPr>
            <w:rStyle w:val="Hiperpovezava"/>
          </w:rPr>
          <w:t>10.3</w:t>
        </w:r>
        <w:r w:rsidR="009E5E50" w:rsidRPr="00A474C7">
          <w:rPr>
            <w:rFonts w:eastAsiaTheme="minorEastAsia"/>
            <w:color w:val="auto"/>
          </w:rPr>
          <w:tab/>
        </w:r>
        <w:r w:rsidR="009E5E50" w:rsidRPr="00A474C7">
          <w:rPr>
            <w:rStyle w:val="Hiperpovezava"/>
          </w:rPr>
          <w:t>Druga določila za pripravo ponudbe</w:t>
        </w:r>
        <w:r w:rsidR="009E5E50" w:rsidRPr="00A474C7">
          <w:rPr>
            <w:webHidden/>
          </w:rPr>
          <w:tab/>
        </w:r>
        <w:r w:rsidR="009E5E50" w:rsidRPr="00A474C7">
          <w:rPr>
            <w:webHidden/>
          </w:rPr>
          <w:fldChar w:fldCharType="begin"/>
        </w:r>
        <w:r w:rsidR="009E5E50" w:rsidRPr="00A474C7">
          <w:rPr>
            <w:webHidden/>
          </w:rPr>
          <w:instrText xml:space="preserve"> PAGEREF _Toc105750052 \h </w:instrText>
        </w:r>
        <w:r w:rsidR="009E5E50" w:rsidRPr="00A474C7">
          <w:rPr>
            <w:webHidden/>
          </w:rPr>
        </w:r>
        <w:r w:rsidR="009E5E50" w:rsidRPr="00A474C7">
          <w:rPr>
            <w:webHidden/>
          </w:rPr>
          <w:fldChar w:fldCharType="separate"/>
        </w:r>
        <w:r w:rsidR="002776A7">
          <w:rPr>
            <w:webHidden/>
          </w:rPr>
          <w:t>13</w:t>
        </w:r>
        <w:r w:rsidR="009E5E50" w:rsidRPr="00A474C7">
          <w:rPr>
            <w:webHidden/>
          </w:rPr>
          <w:fldChar w:fldCharType="end"/>
        </w:r>
      </w:hyperlink>
    </w:p>
    <w:p w14:paraId="50778282" w14:textId="58D11C57"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3" w:history="1">
        <w:r w:rsidR="009E5E50" w:rsidRPr="00A474C7">
          <w:rPr>
            <w:rStyle w:val="Hiperpovezava"/>
            <w:rFonts w:ascii="Arial" w:hAnsi="Arial" w:cs="Arial"/>
            <w:noProof/>
            <w:sz w:val="20"/>
            <w:szCs w:val="20"/>
          </w:rPr>
          <w:t>10.3.1</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Jezik</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_Toc105750053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13D68D45" w14:textId="4D8B14A7"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4" w:history="1">
        <w:r w:rsidR="009E5E50" w:rsidRPr="00A474C7">
          <w:rPr>
            <w:rStyle w:val="Hiperpovezava"/>
            <w:rFonts w:ascii="Arial" w:hAnsi="Arial" w:cs="Arial"/>
            <w:noProof/>
            <w:sz w:val="20"/>
            <w:szCs w:val="20"/>
          </w:rPr>
          <w:t>10.3.2</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Veljavnost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_Toc105750054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28F653F4" w14:textId="15D6C159"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5" w:history="1">
        <w:r w:rsidR="009E5E50" w:rsidRPr="00A474C7">
          <w:rPr>
            <w:rStyle w:val="Hiperpovezava"/>
            <w:rFonts w:ascii="Arial" w:hAnsi="Arial" w:cs="Arial"/>
            <w:noProof/>
            <w:sz w:val="20"/>
            <w:szCs w:val="20"/>
          </w:rPr>
          <w:t>10.3.3</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Skupna ponudba</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_Toc105750055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13</w:t>
        </w:r>
        <w:r w:rsidR="009E5E50" w:rsidRPr="00A474C7">
          <w:rPr>
            <w:rFonts w:ascii="Arial" w:hAnsi="Arial" w:cs="Arial"/>
            <w:noProof/>
            <w:webHidden/>
            <w:sz w:val="20"/>
            <w:szCs w:val="20"/>
          </w:rPr>
          <w:fldChar w:fldCharType="end"/>
        </w:r>
      </w:hyperlink>
    </w:p>
    <w:p w14:paraId="0CFF80D9" w14:textId="00CFB35C"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6" w:history="1">
        <w:r w:rsidR="009E5E50" w:rsidRPr="00A474C7">
          <w:rPr>
            <w:rStyle w:val="Hiperpovezava"/>
            <w:rFonts w:ascii="Arial" w:hAnsi="Arial" w:cs="Arial"/>
            <w:noProof/>
            <w:sz w:val="20"/>
            <w:szCs w:val="20"/>
          </w:rPr>
          <w:t>10.3.4</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Ponudba s podizvajalci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_Toc105750056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40FECA11" w14:textId="698D9EEF"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7" w:history="1">
        <w:r w:rsidR="009E5E50" w:rsidRPr="00A474C7">
          <w:rPr>
            <w:rStyle w:val="Hiperpovezava"/>
            <w:rFonts w:ascii="Arial" w:hAnsi="Arial" w:cs="Arial"/>
            <w:noProof/>
            <w:sz w:val="20"/>
            <w:szCs w:val="20"/>
          </w:rPr>
          <w:t>10.3.5</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Uporaba zmogljivosti drugih subjektov</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_Toc105750057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099AC1B9" w14:textId="06206D56"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8" w:history="1">
        <w:r w:rsidR="009E5E50" w:rsidRPr="00A474C7">
          <w:rPr>
            <w:rStyle w:val="Hiperpovezava"/>
            <w:rFonts w:ascii="Arial" w:hAnsi="Arial" w:cs="Arial"/>
            <w:noProof/>
            <w:sz w:val="20"/>
            <w:szCs w:val="20"/>
          </w:rPr>
          <w:t>10.3.6</w:t>
        </w:r>
        <w:r w:rsidR="009E5E50" w:rsidRPr="00A474C7">
          <w:rPr>
            <w:rFonts w:ascii="Arial" w:eastAsiaTheme="minorEastAsia" w:hAnsi="Arial" w:cs="Arial"/>
            <w:noProof/>
            <w:sz w:val="20"/>
            <w:szCs w:val="20"/>
          </w:rPr>
          <w:tab/>
        </w:r>
        <w:r w:rsidR="009E5E50" w:rsidRPr="00A474C7">
          <w:rPr>
            <w:rStyle w:val="Hiperpovezava"/>
            <w:rFonts w:ascii="Arial" w:hAnsi="Arial" w:cs="Arial"/>
            <w:noProof/>
            <w:sz w:val="20"/>
            <w:szCs w:val="20"/>
          </w:rPr>
          <w:t>Tuji gospodarski subjekti</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_Toc105750058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14</w:t>
        </w:r>
        <w:r w:rsidR="009E5E50" w:rsidRPr="00A474C7">
          <w:rPr>
            <w:rFonts w:ascii="Arial" w:hAnsi="Arial" w:cs="Arial"/>
            <w:noProof/>
            <w:webHidden/>
            <w:sz w:val="20"/>
            <w:szCs w:val="20"/>
          </w:rPr>
          <w:fldChar w:fldCharType="end"/>
        </w:r>
      </w:hyperlink>
    </w:p>
    <w:p w14:paraId="11069DFE" w14:textId="544464E4" w:rsidR="009E5E50" w:rsidRPr="00A474C7" w:rsidRDefault="0078437D" w:rsidP="00A474C7">
      <w:pPr>
        <w:pStyle w:val="Kazalovsebine3"/>
        <w:spacing w:line="276" w:lineRule="auto"/>
        <w:jc w:val="right"/>
        <w:rPr>
          <w:rFonts w:ascii="Arial" w:eastAsiaTheme="minorEastAsia" w:hAnsi="Arial" w:cs="Arial"/>
          <w:noProof/>
          <w:sz w:val="20"/>
          <w:szCs w:val="20"/>
        </w:rPr>
      </w:pPr>
      <w:hyperlink w:anchor="_Toc105750059" w:history="1">
        <w:r w:rsidR="009E5E50" w:rsidRPr="00A474C7">
          <w:rPr>
            <w:rStyle w:val="Hiperpovezava"/>
            <w:rFonts w:ascii="Arial" w:eastAsia="Calibri" w:hAnsi="Arial" w:cs="Arial"/>
            <w:noProof/>
            <w:sz w:val="20"/>
            <w:szCs w:val="20"/>
          </w:rPr>
          <w:t>10.3.7</w:t>
        </w:r>
        <w:r w:rsidR="009E5E50" w:rsidRPr="00A474C7">
          <w:rPr>
            <w:rFonts w:ascii="Arial" w:eastAsiaTheme="minorEastAsia" w:hAnsi="Arial" w:cs="Arial"/>
            <w:noProof/>
            <w:sz w:val="20"/>
            <w:szCs w:val="20"/>
          </w:rPr>
          <w:tab/>
        </w:r>
        <w:r w:rsidR="009E5E50" w:rsidRPr="00A474C7">
          <w:rPr>
            <w:rStyle w:val="Hiperpovezava"/>
            <w:rFonts w:ascii="Arial" w:eastAsia="Calibri" w:hAnsi="Arial" w:cs="Arial"/>
            <w:noProof/>
            <w:sz w:val="20"/>
            <w:szCs w:val="20"/>
          </w:rPr>
          <w:t>Variantne ponudbe</w:t>
        </w:r>
        <w:r w:rsidR="009E5E50" w:rsidRPr="00A474C7">
          <w:rPr>
            <w:rFonts w:ascii="Arial" w:hAnsi="Arial" w:cs="Arial"/>
            <w:noProof/>
            <w:webHidden/>
            <w:sz w:val="20"/>
            <w:szCs w:val="20"/>
          </w:rPr>
          <w:tab/>
        </w:r>
        <w:r w:rsidR="009E5E50" w:rsidRPr="00A474C7">
          <w:rPr>
            <w:rFonts w:ascii="Arial" w:hAnsi="Arial" w:cs="Arial"/>
            <w:noProof/>
            <w:webHidden/>
            <w:sz w:val="20"/>
            <w:szCs w:val="20"/>
          </w:rPr>
          <w:fldChar w:fldCharType="begin"/>
        </w:r>
        <w:r w:rsidR="009E5E50" w:rsidRPr="00A474C7">
          <w:rPr>
            <w:rFonts w:ascii="Arial" w:hAnsi="Arial" w:cs="Arial"/>
            <w:noProof/>
            <w:webHidden/>
            <w:sz w:val="20"/>
            <w:szCs w:val="20"/>
          </w:rPr>
          <w:instrText xml:space="preserve"> PAGEREF _Toc105750059 \h </w:instrText>
        </w:r>
        <w:r w:rsidR="009E5E50" w:rsidRPr="00A474C7">
          <w:rPr>
            <w:rFonts w:ascii="Arial" w:hAnsi="Arial" w:cs="Arial"/>
            <w:noProof/>
            <w:webHidden/>
            <w:sz w:val="20"/>
            <w:szCs w:val="20"/>
          </w:rPr>
        </w:r>
        <w:r w:rsidR="009E5E50" w:rsidRPr="00A474C7">
          <w:rPr>
            <w:rFonts w:ascii="Arial" w:hAnsi="Arial" w:cs="Arial"/>
            <w:noProof/>
            <w:webHidden/>
            <w:sz w:val="20"/>
            <w:szCs w:val="20"/>
          </w:rPr>
          <w:fldChar w:fldCharType="separate"/>
        </w:r>
        <w:r w:rsidR="002776A7">
          <w:rPr>
            <w:rFonts w:ascii="Arial" w:hAnsi="Arial" w:cs="Arial"/>
            <w:noProof/>
            <w:webHidden/>
            <w:sz w:val="20"/>
            <w:szCs w:val="20"/>
          </w:rPr>
          <w:t>15</w:t>
        </w:r>
        <w:r w:rsidR="009E5E50" w:rsidRPr="00A474C7">
          <w:rPr>
            <w:rFonts w:ascii="Arial" w:hAnsi="Arial" w:cs="Arial"/>
            <w:noProof/>
            <w:webHidden/>
            <w:sz w:val="20"/>
            <w:szCs w:val="20"/>
          </w:rPr>
          <w:fldChar w:fldCharType="end"/>
        </w:r>
      </w:hyperlink>
    </w:p>
    <w:p w14:paraId="45E7CD33" w14:textId="3C560765" w:rsidR="009E5E50" w:rsidRPr="00A474C7" w:rsidRDefault="0078437D" w:rsidP="00A474C7">
      <w:pPr>
        <w:pStyle w:val="Kazalovsebine1"/>
        <w:rPr>
          <w:rFonts w:eastAsiaTheme="minorEastAsia"/>
        </w:rPr>
      </w:pPr>
      <w:hyperlink w:anchor="_Toc105750060" w:history="1">
        <w:r w:rsidR="009E5E50" w:rsidRPr="00A474C7">
          <w:rPr>
            <w:rStyle w:val="Hiperpovezava"/>
          </w:rPr>
          <w:t>11</w:t>
        </w:r>
        <w:r w:rsidR="009E5E50" w:rsidRPr="00A474C7">
          <w:rPr>
            <w:rFonts w:eastAsiaTheme="minorEastAsia"/>
          </w:rPr>
          <w:tab/>
        </w:r>
        <w:r w:rsidR="009E5E50" w:rsidRPr="00A474C7">
          <w:rPr>
            <w:rStyle w:val="Hiperpovezava"/>
          </w:rPr>
          <w:t>FINANČNA ZAVAROVANJA</w:t>
        </w:r>
        <w:r w:rsidR="009E5E50" w:rsidRPr="00A474C7">
          <w:rPr>
            <w:webHidden/>
          </w:rPr>
          <w:tab/>
        </w:r>
        <w:r w:rsidR="009E5E50" w:rsidRPr="00A474C7">
          <w:rPr>
            <w:webHidden/>
          </w:rPr>
          <w:fldChar w:fldCharType="begin"/>
        </w:r>
        <w:r w:rsidR="009E5E50" w:rsidRPr="00A474C7">
          <w:rPr>
            <w:webHidden/>
          </w:rPr>
          <w:instrText xml:space="preserve"> PAGEREF _Toc105750060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68B7F2A5" w14:textId="340BE4E0" w:rsidR="009E5E50" w:rsidRPr="00A474C7" w:rsidRDefault="0078437D" w:rsidP="00A474C7">
      <w:pPr>
        <w:pStyle w:val="Kazalovsebine2"/>
        <w:spacing w:line="276" w:lineRule="auto"/>
        <w:jc w:val="right"/>
        <w:rPr>
          <w:rFonts w:eastAsiaTheme="minorEastAsia"/>
          <w:color w:val="auto"/>
        </w:rPr>
      </w:pPr>
      <w:hyperlink w:anchor="_Toc105750061" w:history="1">
        <w:r w:rsidR="009E5E50" w:rsidRPr="00A474C7">
          <w:rPr>
            <w:rStyle w:val="Hiperpovezava"/>
          </w:rPr>
          <w:t>11.1</w:t>
        </w:r>
        <w:r w:rsidR="009E5E50" w:rsidRPr="00A474C7">
          <w:rPr>
            <w:rFonts w:eastAsiaTheme="minorEastAsia"/>
            <w:color w:val="auto"/>
          </w:rPr>
          <w:tab/>
        </w:r>
        <w:r w:rsidR="009E5E50" w:rsidRPr="00A474C7">
          <w:rPr>
            <w:rStyle w:val="Hiperpovezava"/>
          </w:rPr>
          <w:t xml:space="preserve">Resnost ponudbe </w:t>
        </w:r>
        <w:r w:rsidR="009E5E50" w:rsidRPr="00A474C7">
          <w:rPr>
            <w:rStyle w:val="Hiperpovezava"/>
            <w:i/>
          </w:rPr>
          <w:t>/velja za vse sklope/</w:t>
        </w:r>
        <w:r w:rsidR="009E5E50" w:rsidRPr="00A474C7">
          <w:rPr>
            <w:webHidden/>
          </w:rPr>
          <w:tab/>
        </w:r>
        <w:r w:rsidR="009E5E50" w:rsidRPr="00A474C7">
          <w:rPr>
            <w:webHidden/>
          </w:rPr>
          <w:fldChar w:fldCharType="begin"/>
        </w:r>
        <w:r w:rsidR="009E5E50" w:rsidRPr="00A474C7">
          <w:rPr>
            <w:webHidden/>
          </w:rPr>
          <w:instrText xml:space="preserve"> PAGEREF _Toc105750061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73E48AF7" w14:textId="20BA246E" w:rsidR="009E5E50" w:rsidRPr="00A474C7" w:rsidRDefault="0078437D" w:rsidP="00A474C7">
      <w:pPr>
        <w:pStyle w:val="Kazalovsebine2"/>
        <w:spacing w:line="276" w:lineRule="auto"/>
        <w:jc w:val="right"/>
        <w:rPr>
          <w:rFonts w:eastAsiaTheme="minorEastAsia"/>
          <w:color w:val="auto"/>
        </w:rPr>
      </w:pPr>
      <w:hyperlink w:anchor="_Toc105750062" w:history="1">
        <w:r w:rsidR="009E5E50" w:rsidRPr="00A474C7">
          <w:rPr>
            <w:rStyle w:val="Hiperpovezava"/>
          </w:rPr>
          <w:t>11.2</w:t>
        </w:r>
        <w:r w:rsidR="009E5E50" w:rsidRPr="00A474C7">
          <w:rPr>
            <w:rFonts w:eastAsiaTheme="minorEastAsia"/>
            <w:color w:val="auto"/>
          </w:rPr>
          <w:tab/>
        </w:r>
        <w:r w:rsidR="009E5E50" w:rsidRPr="00A474C7">
          <w:rPr>
            <w:rStyle w:val="Hiperpovezava"/>
          </w:rPr>
          <w:t xml:space="preserve">Dobra izvedba pogodbenih obveznosti </w:t>
        </w:r>
        <w:r w:rsidR="009E5E50" w:rsidRPr="00A474C7">
          <w:rPr>
            <w:rStyle w:val="Hiperpovezava"/>
            <w:i/>
          </w:rPr>
          <w:t>/velja za vse sklope/</w:t>
        </w:r>
        <w:r w:rsidR="009E5E50" w:rsidRPr="00A474C7">
          <w:rPr>
            <w:webHidden/>
          </w:rPr>
          <w:tab/>
        </w:r>
        <w:r w:rsidR="009E5E50" w:rsidRPr="00A474C7">
          <w:rPr>
            <w:webHidden/>
          </w:rPr>
          <w:fldChar w:fldCharType="begin"/>
        </w:r>
        <w:r w:rsidR="009E5E50" w:rsidRPr="00A474C7">
          <w:rPr>
            <w:webHidden/>
          </w:rPr>
          <w:instrText xml:space="preserve"> PAGEREF _Toc105750062 \h </w:instrText>
        </w:r>
        <w:r w:rsidR="009E5E50" w:rsidRPr="00A474C7">
          <w:rPr>
            <w:webHidden/>
          </w:rPr>
        </w:r>
        <w:r w:rsidR="009E5E50" w:rsidRPr="00A474C7">
          <w:rPr>
            <w:webHidden/>
          </w:rPr>
          <w:fldChar w:fldCharType="separate"/>
        </w:r>
        <w:r w:rsidR="002776A7">
          <w:rPr>
            <w:webHidden/>
          </w:rPr>
          <w:t>15</w:t>
        </w:r>
        <w:r w:rsidR="009E5E50" w:rsidRPr="00A474C7">
          <w:rPr>
            <w:webHidden/>
          </w:rPr>
          <w:fldChar w:fldCharType="end"/>
        </w:r>
      </w:hyperlink>
    </w:p>
    <w:p w14:paraId="21B41C92" w14:textId="4568E5FB" w:rsidR="009E5E50" w:rsidRPr="00A474C7" w:rsidRDefault="0078437D" w:rsidP="00A474C7">
      <w:pPr>
        <w:pStyle w:val="Kazalovsebine2"/>
        <w:spacing w:line="276" w:lineRule="auto"/>
        <w:jc w:val="right"/>
        <w:rPr>
          <w:rFonts w:eastAsiaTheme="minorEastAsia"/>
          <w:color w:val="auto"/>
        </w:rPr>
      </w:pPr>
      <w:hyperlink w:anchor="_Toc105750063" w:history="1">
        <w:r w:rsidR="009E5E50" w:rsidRPr="00A474C7">
          <w:rPr>
            <w:rStyle w:val="Hiperpovezava"/>
          </w:rPr>
          <w:t>11.3</w:t>
        </w:r>
        <w:r w:rsidR="009E5E50" w:rsidRPr="00A474C7">
          <w:rPr>
            <w:rFonts w:eastAsiaTheme="minorEastAsia"/>
            <w:color w:val="auto"/>
          </w:rPr>
          <w:tab/>
        </w:r>
        <w:r w:rsidR="009E5E50" w:rsidRPr="00A474C7">
          <w:rPr>
            <w:rStyle w:val="Hiperpovezava"/>
          </w:rPr>
          <w:t xml:space="preserve">Odprava napak v garancijskem roku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_Toc105750063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15B8C3D1" w14:textId="42CD9EA2" w:rsidR="009E5E50" w:rsidRPr="00A474C7" w:rsidRDefault="0078437D" w:rsidP="00A474C7">
      <w:pPr>
        <w:pStyle w:val="Kazalovsebine1"/>
        <w:rPr>
          <w:rFonts w:eastAsiaTheme="minorEastAsia"/>
        </w:rPr>
      </w:pPr>
      <w:hyperlink w:anchor="_Toc105750064" w:history="1">
        <w:r w:rsidR="009E5E50" w:rsidRPr="00A474C7">
          <w:rPr>
            <w:rStyle w:val="Hiperpovezava"/>
          </w:rPr>
          <w:t>12</w:t>
        </w:r>
        <w:r w:rsidR="009E5E50" w:rsidRPr="00A474C7">
          <w:rPr>
            <w:rFonts w:eastAsiaTheme="minorEastAsia"/>
          </w:rPr>
          <w:tab/>
        </w:r>
        <w:r w:rsidR="009E5E50" w:rsidRPr="00A474C7">
          <w:rPr>
            <w:rStyle w:val="Hiperpovezava"/>
          </w:rPr>
          <w:t>OSTALA DOLOČILA V ZVEZI S POSTOPKOM JAVNEGA NAROČILA</w:t>
        </w:r>
        <w:r w:rsidR="009E5E50" w:rsidRPr="00A474C7">
          <w:rPr>
            <w:webHidden/>
          </w:rPr>
          <w:tab/>
        </w:r>
        <w:r w:rsidR="009E5E50" w:rsidRPr="00A474C7">
          <w:rPr>
            <w:webHidden/>
          </w:rPr>
          <w:fldChar w:fldCharType="begin"/>
        </w:r>
        <w:r w:rsidR="009E5E50" w:rsidRPr="00A474C7">
          <w:rPr>
            <w:webHidden/>
          </w:rPr>
          <w:instrText xml:space="preserve"> PAGEREF _Toc105750064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6C3CD3EF" w14:textId="1AEBA376" w:rsidR="009E5E50" w:rsidRPr="00A474C7" w:rsidRDefault="0078437D" w:rsidP="00A474C7">
      <w:pPr>
        <w:pStyle w:val="Kazalovsebine2"/>
        <w:spacing w:line="276" w:lineRule="auto"/>
        <w:jc w:val="right"/>
        <w:rPr>
          <w:rFonts w:eastAsiaTheme="minorEastAsia"/>
          <w:color w:val="auto"/>
        </w:rPr>
      </w:pPr>
      <w:hyperlink w:anchor="_Toc105750065" w:history="1">
        <w:r w:rsidR="009E5E50" w:rsidRPr="00A474C7">
          <w:rPr>
            <w:rStyle w:val="Hiperpovezava"/>
          </w:rPr>
          <w:t>12.1</w:t>
        </w:r>
        <w:r w:rsidR="009E5E50" w:rsidRPr="00A474C7">
          <w:rPr>
            <w:rFonts w:eastAsiaTheme="minorEastAsia"/>
            <w:color w:val="auto"/>
          </w:rPr>
          <w:tab/>
        </w:r>
        <w:r w:rsidR="009E5E50" w:rsidRPr="00A474C7">
          <w:rPr>
            <w:rStyle w:val="Hiperpovezava"/>
          </w:rPr>
          <w:t>Obvestilo o odločitvi o oddaji naročila</w:t>
        </w:r>
        <w:r w:rsidR="009E5E50" w:rsidRPr="00A474C7">
          <w:rPr>
            <w:webHidden/>
          </w:rPr>
          <w:tab/>
        </w:r>
        <w:r w:rsidR="009E5E50" w:rsidRPr="00A474C7">
          <w:rPr>
            <w:webHidden/>
          </w:rPr>
          <w:fldChar w:fldCharType="begin"/>
        </w:r>
        <w:r w:rsidR="009E5E50" w:rsidRPr="00A474C7">
          <w:rPr>
            <w:webHidden/>
          </w:rPr>
          <w:instrText xml:space="preserve"> PAGEREF _Toc105750065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749B5BB3" w14:textId="31CCB6D4" w:rsidR="009E5E50" w:rsidRPr="00A474C7" w:rsidRDefault="0078437D" w:rsidP="00A474C7">
      <w:pPr>
        <w:pStyle w:val="Kazalovsebine2"/>
        <w:spacing w:line="276" w:lineRule="auto"/>
        <w:jc w:val="right"/>
        <w:rPr>
          <w:rFonts w:eastAsiaTheme="minorEastAsia"/>
          <w:color w:val="auto"/>
        </w:rPr>
      </w:pPr>
      <w:hyperlink w:anchor="_Toc105750066" w:history="1">
        <w:r w:rsidR="009E5E50" w:rsidRPr="00A474C7">
          <w:rPr>
            <w:rStyle w:val="Hiperpovezava"/>
          </w:rPr>
          <w:t>12.2</w:t>
        </w:r>
        <w:r w:rsidR="009E5E50" w:rsidRPr="00A474C7">
          <w:rPr>
            <w:rFonts w:eastAsiaTheme="minorEastAsia"/>
            <w:color w:val="auto"/>
          </w:rPr>
          <w:tab/>
        </w:r>
        <w:r w:rsidR="009E5E50" w:rsidRPr="00A474C7">
          <w:rPr>
            <w:rStyle w:val="Hiperpovezava"/>
          </w:rPr>
          <w:t>Sklenitev pogodbe</w:t>
        </w:r>
        <w:r w:rsidR="009E5E50" w:rsidRPr="00A474C7">
          <w:rPr>
            <w:webHidden/>
          </w:rPr>
          <w:tab/>
        </w:r>
        <w:r w:rsidR="009E5E50" w:rsidRPr="00A474C7">
          <w:rPr>
            <w:webHidden/>
          </w:rPr>
          <w:fldChar w:fldCharType="begin"/>
        </w:r>
        <w:r w:rsidR="009E5E50" w:rsidRPr="00A474C7">
          <w:rPr>
            <w:webHidden/>
          </w:rPr>
          <w:instrText xml:space="preserve"> PAGEREF _Toc105750066 \h </w:instrText>
        </w:r>
        <w:r w:rsidR="009E5E50" w:rsidRPr="00A474C7">
          <w:rPr>
            <w:webHidden/>
          </w:rPr>
        </w:r>
        <w:r w:rsidR="009E5E50" w:rsidRPr="00A474C7">
          <w:rPr>
            <w:webHidden/>
          </w:rPr>
          <w:fldChar w:fldCharType="separate"/>
        </w:r>
        <w:r w:rsidR="002776A7">
          <w:rPr>
            <w:webHidden/>
          </w:rPr>
          <w:t>16</w:t>
        </w:r>
        <w:r w:rsidR="009E5E50" w:rsidRPr="00A474C7">
          <w:rPr>
            <w:webHidden/>
          </w:rPr>
          <w:fldChar w:fldCharType="end"/>
        </w:r>
      </w:hyperlink>
    </w:p>
    <w:p w14:paraId="0719E72E" w14:textId="1D6C0C34" w:rsidR="009E5E50" w:rsidRPr="00A474C7" w:rsidRDefault="0078437D" w:rsidP="00A474C7">
      <w:pPr>
        <w:pStyle w:val="Kazalovsebine2"/>
        <w:spacing w:line="276" w:lineRule="auto"/>
        <w:jc w:val="right"/>
        <w:rPr>
          <w:rFonts w:eastAsiaTheme="minorEastAsia"/>
          <w:color w:val="auto"/>
        </w:rPr>
      </w:pPr>
      <w:hyperlink w:anchor="_Toc105750067" w:history="1">
        <w:r w:rsidR="009E5E50" w:rsidRPr="00A474C7">
          <w:rPr>
            <w:rStyle w:val="Hiperpovezava"/>
          </w:rPr>
          <w:t>12.3</w:t>
        </w:r>
        <w:r w:rsidR="009E5E50" w:rsidRPr="00A474C7">
          <w:rPr>
            <w:rFonts w:eastAsiaTheme="minorEastAsia"/>
            <w:color w:val="auto"/>
          </w:rPr>
          <w:tab/>
        </w:r>
        <w:r w:rsidR="009E5E50" w:rsidRPr="00A474C7">
          <w:rPr>
            <w:rStyle w:val="Hiperpovezava"/>
          </w:rPr>
          <w:t>Predčasno prenehanje pogodbe</w:t>
        </w:r>
        <w:r w:rsidR="009E5E50" w:rsidRPr="00A474C7">
          <w:rPr>
            <w:webHidden/>
          </w:rPr>
          <w:tab/>
        </w:r>
        <w:r w:rsidR="009E5E50" w:rsidRPr="00A474C7">
          <w:rPr>
            <w:webHidden/>
          </w:rPr>
          <w:fldChar w:fldCharType="begin"/>
        </w:r>
        <w:r w:rsidR="009E5E50" w:rsidRPr="00A474C7">
          <w:rPr>
            <w:webHidden/>
          </w:rPr>
          <w:instrText xml:space="preserve"> PAGEREF _Toc105750067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07C67AA6" w14:textId="4F3CD675" w:rsidR="009E5E50" w:rsidRPr="00A474C7" w:rsidRDefault="0078437D" w:rsidP="00A474C7">
      <w:pPr>
        <w:pStyle w:val="Kazalovsebine2"/>
        <w:spacing w:line="276" w:lineRule="auto"/>
        <w:jc w:val="right"/>
        <w:rPr>
          <w:rFonts w:eastAsiaTheme="minorEastAsia"/>
          <w:color w:val="auto"/>
        </w:rPr>
      </w:pPr>
      <w:hyperlink w:anchor="_Toc105750068" w:history="1">
        <w:r w:rsidR="009E5E50" w:rsidRPr="00A474C7">
          <w:rPr>
            <w:rStyle w:val="Hiperpovezava"/>
          </w:rPr>
          <w:t>12.4</w:t>
        </w:r>
        <w:r w:rsidR="009E5E50" w:rsidRPr="00A474C7">
          <w:rPr>
            <w:rFonts w:eastAsiaTheme="minorEastAsia"/>
            <w:color w:val="auto"/>
          </w:rPr>
          <w:tab/>
        </w:r>
        <w:r w:rsidR="009E5E50" w:rsidRPr="00A474C7">
          <w:rPr>
            <w:rStyle w:val="Hiperpovezava"/>
          </w:rPr>
          <w:t xml:space="preserve">Spoštovanje hišnega reda in varovanje podatkov naročnika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_Toc105750068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645BE8DA" w14:textId="439114B5" w:rsidR="009E5E50" w:rsidRPr="00A474C7" w:rsidRDefault="0078437D" w:rsidP="00A474C7">
      <w:pPr>
        <w:pStyle w:val="Kazalovsebine2"/>
        <w:spacing w:line="276" w:lineRule="auto"/>
        <w:jc w:val="right"/>
        <w:rPr>
          <w:rFonts w:eastAsiaTheme="minorEastAsia"/>
          <w:color w:val="auto"/>
        </w:rPr>
      </w:pPr>
      <w:hyperlink w:anchor="_Toc105750069" w:history="1">
        <w:r w:rsidR="009E5E50" w:rsidRPr="00A474C7">
          <w:rPr>
            <w:rStyle w:val="Hiperpovezava"/>
          </w:rPr>
          <w:t>12.5</w:t>
        </w:r>
        <w:r w:rsidR="009E5E50" w:rsidRPr="00A474C7">
          <w:rPr>
            <w:rFonts w:eastAsiaTheme="minorEastAsia"/>
            <w:color w:val="auto"/>
          </w:rPr>
          <w:tab/>
        </w:r>
        <w:r w:rsidR="009E5E50" w:rsidRPr="00A474C7">
          <w:rPr>
            <w:rStyle w:val="Hiperpovezava"/>
          </w:rPr>
          <w:t xml:space="preserve">Varnostno preverjanje delavcev </w:t>
        </w:r>
        <w:r w:rsidR="009E5E50" w:rsidRPr="00A474C7">
          <w:rPr>
            <w:rStyle w:val="Hiperpovezava"/>
            <w:i/>
          </w:rPr>
          <w:t>/velja za sklope 1–3/</w:t>
        </w:r>
        <w:r w:rsidR="009E5E50" w:rsidRPr="00A474C7">
          <w:rPr>
            <w:webHidden/>
          </w:rPr>
          <w:tab/>
        </w:r>
        <w:r w:rsidR="009E5E50" w:rsidRPr="00A474C7">
          <w:rPr>
            <w:webHidden/>
          </w:rPr>
          <w:fldChar w:fldCharType="begin"/>
        </w:r>
        <w:r w:rsidR="009E5E50" w:rsidRPr="00A474C7">
          <w:rPr>
            <w:webHidden/>
          </w:rPr>
          <w:instrText xml:space="preserve"> PAGEREF _Toc105750069 \h </w:instrText>
        </w:r>
        <w:r w:rsidR="009E5E50" w:rsidRPr="00A474C7">
          <w:rPr>
            <w:webHidden/>
          </w:rPr>
        </w:r>
        <w:r w:rsidR="009E5E50" w:rsidRPr="00A474C7">
          <w:rPr>
            <w:webHidden/>
          </w:rPr>
          <w:fldChar w:fldCharType="separate"/>
        </w:r>
        <w:r w:rsidR="002776A7">
          <w:rPr>
            <w:webHidden/>
          </w:rPr>
          <w:t>17</w:t>
        </w:r>
        <w:r w:rsidR="009E5E50" w:rsidRPr="00A474C7">
          <w:rPr>
            <w:webHidden/>
          </w:rPr>
          <w:fldChar w:fldCharType="end"/>
        </w:r>
      </w:hyperlink>
    </w:p>
    <w:p w14:paraId="3500D607" w14:textId="7DBBB155" w:rsidR="009E5E50" w:rsidRPr="00A474C7" w:rsidRDefault="0078437D" w:rsidP="00A474C7">
      <w:pPr>
        <w:pStyle w:val="Kazalovsebine2"/>
        <w:spacing w:line="276" w:lineRule="auto"/>
        <w:jc w:val="right"/>
        <w:rPr>
          <w:rFonts w:eastAsiaTheme="minorEastAsia"/>
          <w:color w:val="auto"/>
        </w:rPr>
      </w:pPr>
      <w:hyperlink w:anchor="_Toc105750070" w:history="1">
        <w:r w:rsidR="009E5E50" w:rsidRPr="00A474C7">
          <w:rPr>
            <w:rStyle w:val="Hiperpovezava"/>
          </w:rPr>
          <w:t>12.6</w:t>
        </w:r>
        <w:r w:rsidR="009E5E50" w:rsidRPr="00A474C7">
          <w:rPr>
            <w:rFonts w:eastAsiaTheme="minorEastAsia"/>
            <w:color w:val="auto"/>
          </w:rPr>
          <w:tab/>
        </w:r>
        <w:r w:rsidR="009E5E50" w:rsidRPr="00A474C7">
          <w:rPr>
            <w:rStyle w:val="Hiperpovezava"/>
          </w:rPr>
          <w:t>Pravno varstvo</w:t>
        </w:r>
        <w:r w:rsidR="009E5E50" w:rsidRPr="00A474C7">
          <w:rPr>
            <w:webHidden/>
          </w:rPr>
          <w:tab/>
        </w:r>
        <w:r w:rsidR="009E5E50" w:rsidRPr="00A474C7">
          <w:rPr>
            <w:webHidden/>
          </w:rPr>
          <w:fldChar w:fldCharType="begin"/>
        </w:r>
        <w:r w:rsidR="009E5E50" w:rsidRPr="00A474C7">
          <w:rPr>
            <w:webHidden/>
          </w:rPr>
          <w:instrText xml:space="preserve"> PAGEREF _Toc105750070 \h </w:instrText>
        </w:r>
        <w:r w:rsidR="009E5E50" w:rsidRPr="00A474C7">
          <w:rPr>
            <w:webHidden/>
          </w:rPr>
        </w:r>
        <w:r w:rsidR="009E5E50" w:rsidRPr="00A474C7">
          <w:rPr>
            <w:webHidden/>
          </w:rPr>
          <w:fldChar w:fldCharType="separate"/>
        </w:r>
        <w:r w:rsidR="002776A7">
          <w:rPr>
            <w:webHidden/>
          </w:rPr>
          <w:t>18</w:t>
        </w:r>
        <w:r w:rsidR="009E5E50" w:rsidRPr="00A474C7">
          <w:rPr>
            <w:webHidden/>
          </w:rPr>
          <w:fldChar w:fldCharType="end"/>
        </w:r>
      </w:hyperlink>
    </w:p>
    <w:p w14:paraId="382802B4" w14:textId="36E34BF9" w:rsidR="00AB7CE1" w:rsidRPr="003A5C56" w:rsidRDefault="00AB7CE1" w:rsidP="00A474C7">
      <w:pPr>
        <w:tabs>
          <w:tab w:val="left" w:pos="426"/>
          <w:tab w:val="right" w:leader="dot" w:pos="9000"/>
        </w:tabs>
        <w:spacing w:line="276" w:lineRule="auto"/>
        <w:jc w:val="right"/>
        <w:rPr>
          <w:rFonts w:ascii="Arial" w:hAnsi="Arial" w:cs="Arial"/>
          <w:sz w:val="20"/>
          <w:szCs w:val="20"/>
        </w:rPr>
      </w:pPr>
      <w:r w:rsidRPr="00A474C7">
        <w:rPr>
          <w:rFonts w:ascii="Arial" w:hAnsi="Arial" w:cs="Arial"/>
          <w:b/>
          <w:bCs/>
          <w:sz w:val="20"/>
          <w:szCs w:val="20"/>
        </w:rPr>
        <w:fldChar w:fldCharType="end"/>
      </w:r>
    </w:p>
    <w:p w14:paraId="71FC7B9E" w14:textId="77777777" w:rsidR="00DD1EEE" w:rsidRPr="003A5C56" w:rsidRDefault="00DD1EEE" w:rsidP="00A474C7">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0" w:name="_Toc105750024"/>
      <w:r w:rsidR="003A774D" w:rsidRPr="003A774D">
        <w:lastRenderedPageBreak/>
        <w:t>NAROČNIK</w:t>
      </w:r>
      <w:bookmarkEnd w:id="0"/>
    </w:p>
    <w:p w14:paraId="7BAA5ED9" w14:textId="77777777" w:rsidR="00044E68" w:rsidRDefault="00044E68" w:rsidP="00DA5423">
      <w:pPr>
        <w:spacing w:line="260" w:lineRule="exact"/>
        <w:jc w:val="both"/>
        <w:rPr>
          <w:rFonts w:ascii="Arial" w:hAnsi="Arial" w:cs="Arial"/>
          <w:sz w:val="20"/>
          <w:szCs w:val="20"/>
        </w:rPr>
      </w:pPr>
    </w:p>
    <w:p w14:paraId="5C76EF92" w14:textId="7D3F2CE6"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9C6952">
        <w:rPr>
          <w:rFonts w:ascii="Arial" w:hAnsi="Arial" w:cs="Arial"/>
          <w:sz w:val="20"/>
        </w:rPr>
        <w:t>, 121/21 in 10/22</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0ADC03AE" w:rsidR="00353CD1" w:rsidRPr="003A774D" w:rsidRDefault="00353CD1" w:rsidP="00044E68">
      <w:pPr>
        <w:pStyle w:val="Naslov1"/>
        <w:tabs>
          <w:tab w:val="left" w:pos="426"/>
        </w:tabs>
        <w:spacing w:before="0" w:line="260" w:lineRule="exact"/>
        <w:jc w:val="both"/>
      </w:pPr>
      <w:bookmarkStart w:id="1" w:name="_Toc105750025"/>
      <w:r w:rsidRPr="003A774D">
        <w:t>OZNAKA IN PREDMET JAVNEGA NAROČILA</w:t>
      </w:r>
      <w:r w:rsidR="007F4389">
        <w:t xml:space="preserve"> TER SEZNANITEV PONUDNIKOV S SOFINANCIRANJEM PREDMETA JAVNEGA NAROČILA IZ EU SKLADOV</w:t>
      </w:r>
      <w:bookmarkEnd w:id="1"/>
    </w:p>
    <w:p w14:paraId="46E9DB4A" w14:textId="77777777" w:rsidR="00353CD1" w:rsidRPr="00453625" w:rsidRDefault="00353CD1" w:rsidP="00DA5423">
      <w:pPr>
        <w:spacing w:line="260" w:lineRule="exact"/>
        <w:rPr>
          <w:rFonts w:ascii="Arial" w:hAnsi="Arial" w:cs="Arial"/>
        </w:rPr>
      </w:pPr>
    </w:p>
    <w:p w14:paraId="16093161" w14:textId="7EA2C344"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E14AA5">
        <w:rPr>
          <w:rFonts w:ascii="Arial" w:hAnsi="Arial" w:cs="Arial"/>
          <w:sz w:val="20"/>
          <w:szCs w:val="20"/>
        </w:rPr>
        <w:t>377</w:t>
      </w:r>
      <w:r w:rsidR="006D2C96">
        <w:rPr>
          <w:rFonts w:ascii="Arial" w:hAnsi="Arial" w:cs="Arial"/>
          <w:sz w:val="20"/>
          <w:szCs w:val="20"/>
        </w:rPr>
        <w:t>/202</w:t>
      </w:r>
      <w:r w:rsidR="00833D78">
        <w:rPr>
          <w:rFonts w:ascii="Arial" w:hAnsi="Arial" w:cs="Arial"/>
          <w:sz w:val="20"/>
          <w:szCs w:val="20"/>
        </w:rPr>
        <w:t>2</w:t>
      </w:r>
      <w:r w:rsidRPr="00453625">
        <w:rPr>
          <w:rFonts w:ascii="Arial" w:hAnsi="Arial" w:cs="Arial"/>
          <w:sz w:val="20"/>
          <w:szCs w:val="20"/>
        </w:rPr>
        <w:t xml:space="preserve"> </w:t>
      </w:r>
    </w:p>
    <w:p w14:paraId="79B81746" w14:textId="4AD2240F"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A385A" w:rsidRPr="00EA385A">
        <w:rPr>
          <w:rFonts w:ascii="Arial" w:hAnsi="Arial" w:cs="Arial"/>
          <w:color w:val="000000"/>
          <w:sz w:val="20"/>
          <w:szCs w:val="20"/>
        </w:rPr>
        <w:t xml:space="preserve">nakup strojne in programske opreme za nadgradnjo demilitarizirane cone - DMZ in razširitev Centralnega policijskega informacijskega sistema - CEPIS </w:t>
      </w:r>
      <w:r w:rsidR="006D2C96">
        <w:rPr>
          <w:rFonts w:ascii="Arial" w:hAnsi="Arial" w:cs="Arial"/>
          <w:sz w:val="20"/>
          <w:szCs w:val="20"/>
        </w:rPr>
        <w:t>(v nadaljevanju: blago)</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6FE18B5A"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1D19EB">
        <w:rPr>
          <w:rFonts w:ascii="Arial" w:hAnsi="Arial" w:cs="Arial"/>
          <w:sz w:val="20"/>
          <w:szCs w:val="20"/>
        </w:rPr>
        <w:t>Mrežna oprema</w:t>
      </w:r>
      <w:r>
        <w:rPr>
          <w:rFonts w:ascii="Arial" w:hAnsi="Arial" w:cs="Arial"/>
          <w:sz w:val="20"/>
          <w:szCs w:val="20"/>
        </w:rPr>
        <w:t>,</w:t>
      </w:r>
    </w:p>
    <w:p w14:paraId="04BAB172" w14:textId="00EF24C4"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1D19EB">
        <w:rPr>
          <w:rFonts w:ascii="Arial" w:hAnsi="Arial" w:cs="Arial"/>
          <w:sz w:val="20"/>
          <w:szCs w:val="20"/>
        </w:rPr>
        <w:t>Strojna in programska oprema za DMZ</w:t>
      </w:r>
      <w:r>
        <w:rPr>
          <w:rFonts w:ascii="Arial" w:hAnsi="Arial" w:cs="Arial"/>
          <w:sz w:val="20"/>
          <w:szCs w:val="20"/>
        </w:rPr>
        <w:t>,</w:t>
      </w:r>
    </w:p>
    <w:p w14:paraId="2323ECC4" w14:textId="2F86F57D"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1D19EB">
        <w:rPr>
          <w:rFonts w:ascii="Arial" w:hAnsi="Arial" w:cs="Arial"/>
          <w:sz w:val="20"/>
          <w:szCs w:val="20"/>
        </w:rPr>
        <w:t>Diskovni sistem za CEPIS,</w:t>
      </w:r>
    </w:p>
    <w:p w14:paraId="20EA65B0" w14:textId="3EFFA297"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1D19EB">
        <w:rPr>
          <w:rFonts w:ascii="Arial" w:hAnsi="Arial" w:cs="Arial"/>
          <w:sz w:val="20"/>
          <w:szCs w:val="20"/>
        </w:rPr>
        <w:t>Programska oprema.</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65970465"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 1</w:t>
      </w:r>
      <w:r w:rsidR="008169C6">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725855A0"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41D9BEDB" w14:textId="78965873" w:rsidR="00E14AA5" w:rsidRPr="006B7FB3" w:rsidRDefault="00435754" w:rsidP="00E14AA5">
      <w:pPr>
        <w:spacing w:after="240" w:line="260" w:lineRule="exact"/>
        <w:jc w:val="both"/>
        <w:rPr>
          <w:rFonts w:ascii="Arial" w:hAnsi="Arial" w:cs="Arial"/>
          <w:dstrike/>
          <w:sz w:val="20"/>
          <w:szCs w:val="20"/>
        </w:rPr>
      </w:pPr>
      <w:r>
        <w:rPr>
          <w:rFonts w:ascii="Arial" w:hAnsi="Arial" w:cs="Arial"/>
          <w:sz w:val="20"/>
          <w:szCs w:val="20"/>
        </w:rPr>
        <w:t xml:space="preserve">Predmetno javno naročilo </w:t>
      </w:r>
      <w:r w:rsidR="0093066A" w:rsidRPr="0093066A">
        <w:rPr>
          <w:rFonts w:ascii="Arial" w:hAnsi="Arial" w:cs="Arial"/>
          <w:sz w:val="20"/>
          <w:szCs w:val="20"/>
        </w:rPr>
        <w:t>je del ukrepov slovenskega Načrta za okrevanje in odpornost, ki se financira iz evropskega Mehanizma za okrevanje in odpornost. DDV se financira iz državnega proračuna RS oziroma sredstev Ministrstva za notranje zadeve – Policija.</w:t>
      </w:r>
    </w:p>
    <w:p w14:paraId="6C5B4297" w14:textId="77777777" w:rsidR="005F4772" w:rsidRPr="00453625" w:rsidRDefault="005F4772" w:rsidP="00DA5423">
      <w:pPr>
        <w:spacing w:line="260" w:lineRule="exact"/>
        <w:rPr>
          <w:rFonts w:ascii="Arial" w:hAnsi="Arial" w:cs="Arial"/>
        </w:rPr>
      </w:pPr>
    </w:p>
    <w:p w14:paraId="0416936B" w14:textId="7903BE7B" w:rsidR="00CE2661" w:rsidRPr="00E92D0B" w:rsidRDefault="00CE2661" w:rsidP="0091678C">
      <w:pPr>
        <w:pStyle w:val="Naslov1"/>
        <w:spacing w:before="0" w:line="260" w:lineRule="exact"/>
      </w:pPr>
      <w:bookmarkStart w:id="2" w:name="_Toc105750026"/>
      <w:r w:rsidRPr="00E92D0B">
        <w:t>PREDVIDEN OBSEG JAVNEGA NAROČILA</w:t>
      </w:r>
      <w:r w:rsidR="00E92D0B" w:rsidRPr="00E92D0B">
        <w:t>, KRAJ</w:t>
      </w:r>
      <w:r w:rsidR="00AD29B6">
        <w:t>I</w:t>
      </w:r>
      <w:r w:rsidR="00E92D0B" w:rsidRPr="00E92D0B">
        <w:t xml:space="preserve"> DOBAVE BLAGA</w:t>
      </w:r>
      <w:r w:rsidR="00351FAB" w:rsidRPr="00E92D0B">
        <w:t>, ROK</w:t>
      </w:r>
      <w:r w:rsidR="00AD29B6">
        <w:t>I</w:t>
      </w:r>
      <w:r w:rsidR="00351FAB" w:rsidRPr="00E92D0B">
        <w:t xml:space="preserve"> DOBAVE</w:t>
      </w:r>
      <w:r w:rsidR="00E92D0B" w:rsidRPr="00E92D0B">
        <w:t xml:space="preserve"> BLAGA</w:t>
      </w:r>
      <w:bookmarkEnd w:id="2"/>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3" w:name="_Toc105750027"/>
      <w:r>
        <w:t>Predviden obseg javnega naročila</w:t>
      </w:r>
      <w:bookmarkEnd w:id="3"/>
    </w:p>
    <w:p w14:paraId="32FD701A" w14:textId="77777777" w:rsidR="00CE2661" w:rsidRPr="00453625" w:rsidRDefault="00CE2661" w:rsidP="00DA5423">
      <w:pPr>
        <w:spacing w:line="260" w:lineRule="exact"/>
        <w:jc w:val="both"/>
        <w:rPr>
          <w:rFonts w:ascii="Arial" w:hAnsi="Arial" w:cs="Arial"/>
          <w:sz w:val="20"/>
          <w:szCs w:val="20"/>
        </w:rPr>
      </w:pPr>
    </w:p>
    <w:p w14:paraId="3FC26F82" w14:textId="6A9DA3DC" w:rsidR="0048049C" w:rsidRPr="00453625" w:rsidRDefault="0048049C" w:rsidP="008C0AC0">
      <w:pPr>
        <w:spacing w:after="240"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030F83">
        <w:rPr>
          <w:rFonts w:ascii="Arial" w:hAnsi="Arial" w:cs="Arial"/>
          <w:sz w:val="20"/>
          <w:szCs w:val="20"/>
        </w:rPr>
        <w:t>4</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625A0E67" w14:textId="4E490A74" w:rsidR="00DD1EEE" w:rsidRDefault="00351FAB" w:rsidP="00DA5423">
      <w:pPr>
        <w:pStyle w:val="Naslov2"/>
        <w:spacing w:before="0" w:after="0" w:line="260" w:lineRule="exact"/>
        <w:ind w:left="567" w:hanging="567"/>
      </w:pPr>
      <w:bookmarkStart w:id="4" w:name="_Toc105750028"/>
      <w:r>
        <w:lastRenderedPageBreak/>
        <w:t>Kraj dobave blaga</w:t>
      </w:r>
      <w:bookmarkEnd w:id="4"/>
    </w:p>
    <w:p w14:paraId="33E7604F" w14:textId="77777777" w:rsidR="00FB23A6" w:rsidRPr="00FB23A6" w:rsidRDefault="00FB23A6" w:rsidP="00DA5423">
      <w:pPr>
        <w:spacing w:line="260" w:lineRule="exact"/>
      </w:pPr>
    </w:p>
    <w:p w14:paraId="56A34F00" w14:textId="17B6E596" w:rsidR="00351FAB" w:rsidRDefault="0091678C" w:rsidP="005F3584">
      <w:pPr>
        <w:spacing w:line="276" w:lineRule="auto"/>
        <w:jc w:val="both"/>
        <w:rPr>
          <w:rFonts w:ascii="Arial" w:hAnsi="Arial" w:cs="Arial"/>
          <w:sz w:val="20"/>
          <w:szCs w:val="20"/>
        </w:rPr>
      </w:pPr>
      <w:bookmarkStart w:id="5" w:name="_Toc77231259"/>
      <w:r w:rsidRPr="005F3584">
        <w:rPr>
          <w:rFonts w:ascii="Arial" w:hAnsi="Arial" w:cs="Arial"/>
          <w:sz w:val="20"/>
          <w:szCs w:val="20"/>
        </w:rPr>
        <w:t xml:space="preserve">Dobava </w:t>
      </w:r>
      <w:r w:rsidR="00C61E88">
        <w:rPr>
          <w:rFonts w:ascii="Arial" w:hAnsi="Arial" w:cs="Arial"/>
          <w:sz w:val="20"/>
          <w:szCs w:val="20"/>
        </w:rPr>
        <w:t xml:space="preserve">blaga se za posamezne sklope izvede </w:t>
      </w:r>
      <w:bookmarkEnd w:id="5"/>
      <w:r w:rsidR="00C61E88">
        <w:rPr>
          <w:rFonts w:ascii="Arial" w:hAnsi="Arial" w:cs="Arial"/>
          <w:sz w:val="20"/>
          <w:szCs w:val="20"/>
        </w:rPr>
        <w:t>na naslednjih lokacijah:</w:t>
      </w:r>
    </w:p>
    <w:p w14:paraId="5E926A0E" w14:textId="05B42A22" w:rsidR="00C61E88" w:rsidRDefault="00C61E88" w:rsidP="005F3584">
      <w:pPr>
        <w:spacing w:line="276" w:lineRule="auto"/>
        <w:jc w:val="both"/>
        <w:rPr>
          <w:rFonts w:ascii="Arial" w:hAnsi="Arial" w:cs="Arial"/>
          <w:sz w:val="20"/>
          <w:szCs w:val="20"/>
        </w:rPr>
      </w:pPr>
    </w:p>
    <w:p w14:paraId="71BD25A4" w14:textId="36741FBF"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izve</w:t>
      </w:r>
      <w:r>
        <w:rPr>
          <w:rFonts w:ascii="Arial" w:hAnsi="Arial" w:cs="Arial"/>
          <w:sz w:val="20"/>
          <w:szCs w:val="20"/>
        </w:rPr>
        <w:t>del</w:t>
      </w:r>
      <w:r w:rsidRPr="00CD7F7A">
        <w:rPr>
          <w:rFonts w:ascii="Arial" w:hAnsi="Arial" w:cs="Arial"/>
          <w:sz w:val="20"/>
          <w:szCs w:val="20"/>
        </w:rPr>
        <w:t xml:space="preserve"> nadgradnjo, namestitev in integracijo opreme sklopa 1 na naslednjih lokacijah:</w:t>
      </w:r>
    </w:p>
    <w:p w14:paraId="005A01F0"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opremo pod zaporednimi številkami 1.1, 1.3, 1.4, 1.5 in 1.6 ponudbenega predračuna za sklop 1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18090352" w14:textId="77777777" w:rsidR="00C02A05" w:rsidRPr="00CD7F7A" w:rsidRDefault="00C02A05" w:rsidP="00C02A05">
      <w:pPr>
        <w:tabs>
          <w:tab w:val="left" w:pos="1134"/>
          <w:tab w:val="left" w:pos="9070"/>
        </w:tabs>
        <w:spacing w:line="260" w:lineRule="exact"/>
        <w:jc w:val="both"/>
        <w:rPr>
          <w:rFonts w:ascii="Arial" w:hAnsi="Arial" w:cs="Arial"/>
          <w:strike/>
          <w:sz w:val="20"/>
          <w:szCs w:val="20"/>
          <w:lang w:eastAsia="en-US"/>
        </w:rPr>
      </w:pPr>
      <w:r w:rsidRPr="00CD7F7A">
        <w:rPr>
          <w:rFonts w:ascii="Arial" w:hAnsi="Arial" w:cs="Arial"/>
          <w:sz w:val="20"/>
          <w:szCs w:val="20"/>
        </w:rPr>
        <w:t>- opremo pod zaporedno številko 1.2 ponudbenega predračuna za sklop 1 na lokaciji Policijske uprave Novo mesto, Ljubljanska cesta 30, 8000 Novo mesto.</w:t>
      </w:r>
    </w:p>
    <w:p w14:paraId="6BC11B76" w14:textId="1FF2A274" w:rsidR="00C02A05" w:rsidRDefault="00C02A05" w:rsidP="005F3584">
      <w:pPr>
        <w:spacing w:line="276" w:lineRule="auto"/>
        <w:jc w:val="both"/>
        <w:rPr>
          <w:rFonts w:ascii="Arial" w:hAnsi="Arial" w:cs="Arial"/>
          <w:sz w:val="20"/>
          <w:szCs w:val="20"/>
        </w:rPr>
      </w:pPr>
    </w:p>
    <w:p w14:paraId="60D7972D" w14:textId="056311BD"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namesti</w:t>
      </w:r>
      <w:r>
        <w:rPr>
          <w:rFonts w:ascii="Arial" w:hAnsi="Arial" w:cs="Arial"/>
          <w:sz w:val="20"/>
          <w:szCs w:val="20"/>
        </w:rPr>
        <w:t>l</w:t>
      </w:r>
      <w:r w:rsidRPr="00CD7F7A">
        <w:rPr>
          <w:rFonts w:ascii="Arial" w:hAnsi="Arial" w:cs="Arial"/>
          <w:sz w:val="20"/>
          <w:szCs w:val="20"/>
        </w:rPr>
        <w:t xml:space="preserve"> opremo sklopa 2 na naslednjih lokacijah:</w:t>
      </w:r>
    </w:p>
    <w:p w14:paraId="49CF86F8"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- 3 komplete opreme pod zaporedno številko 2.1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3979A7F8" w14:textId="77777777" w:rsidR="00C02A05" w:rsidRPr="00CD7F7A" w:rsidRDefault="00C02A05" w:rsidP="00C02A05">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- 3 komplete opreme pod zaporedno številko 2.1 ponudbenega predračuna za sklop 2 na lokaciji Policijske uprave Novo mesto, Ljubljanska cesta 30, 8000 Novo mesto,</w:t>
      </w:r>
    </w:p>
    <w:p w14:paraId="0B2DA0B3" w14:textId="77777777" w:rsidR="00C02A05" w:rsidRPr="00CD7F7A" w:rsidRDefault="00C02A05" w:rsidP="00C02A05">
      <w:pPr>
        <w:tabs>
          <w:tab w:val="left" w:pos="1112"/>
        </w:tabs>
        <w:spacing w:line="260" w:lineRule="exact"/>
        <w:jc w:val="both"/>
        <w:rPr>
          <w:rFonts w:ascii="Arial" w:hAnsi="Arial" w:cs="Arial"/>
          <w:sz w:val="20"/>
          <w:szCs w:val="20"/>
        </w:rPr>
      </w:pPr>
      <w:r w:rsidRPr="00CD7F7A">
        <w:rPr>
          <w:rFonts w:ascii="Arial" w:hAnsi="Arial" w:cs="Arial"/>
          <w:sz w:val="20"/>
          <w:szCs w:val="20"/>
        </w:rPr>
        <w:t>- opremo pod zaporedno številko 2.2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707AB111" w14:textId="77777777" w:rsidR="00C02A05" w:rsidRPr="00CD7F7A" w:rsidRDefault="00C02A05" w:rsidP="00C02A05">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2.3 ponudbenega predračuna za sklop 2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2DE7C24D" w14:textId="77777777" w:rsidR="00C02A05" w:rsidRPr="00CD7F7A" w:rsidRDefault="00C02A05" w:rsidP="00C02A05">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2.3 ponudbenega predračuna za sklop 2 na lokaciji Policijske uprave Novo mesto, Ljubljanska cesta 30, 8000 Novo mesto,</w:t>
      </w:r>
    </w:p>
    <w:p w14:paraId="3A4EFB3B" w14:textId="2C01980E" w:rsidR="00C02A05" w:rsidRDefault="00C02A05" w:rsidP="00C02A05">
      <w:pPr>
        <w:spacing w:line="276" w:lineRule="auto"/>
        <w:jc w:val="both"/>
        <w:rPr>
          <w:rFonts w:ascii="Arial" w:hAnsi="Arial" w:cs="Arial"/>
          <w:sz w:val="20"/>
          <w:szCs w:val="20"/>
        </w:rPr>
      </w:pPr>
      <w:r w:rsidRPr="00CD7F7A">
        <w:rPr>
          <w:rFonts w:ascii="Arial" w:hAnsi="Arial" w:cs="Arial"/>
          <w:sz w:val="20"/>
          <w:szCs w:val="20"/>
        </w:rPr>
        <w:t xml:space="preserve">- </w:t>
      </w:r>
      <w:r w:rsidRPr="00575163">
        <w:rPr>
          <w:rFonts w:ascii="Arial" w:hAnsi="Arial" w:cs="Arial"/>
          <w:sz w:val="20"/>
          <w:szCs w:val="20"/>
        </w:rPr>
        <w:t xml:space="preserve">opremo pod zaporedno številko 2.4 ponudbenega predračuna za sklop 2 </w:t>
      </w:r>
      <w:r w:rsidR="00A933EF">
        <w:rPr>
          <w:rFonts w:ascii="Arial" w:hAnsi="Arial" w:cs="Arial"/>
          <w:sz w:val="20"/>
          <w:szCs w:val="20"/>
        </w:rPr>
        <w:t xml:space="preserve">bo izbrani ponudnik - </w:t>
      </w:r>
      <w:r w:rsidRPr="00575163">
        <w:rPr>
          <w:rFonts w:ascii="Arial" w:hAnsi="Arial" w:cs="Arial"/>
          <w:sz w:val="20"/>
          <w:szCs w:val="20"/>
        </w:rPr>
        <w:t>izvajalec dobavi</w:t>
      </w:r>
      <w:r w:rsidR="00A933EF">
        <w:rPr>
          <w:rFonts w:ascii="Arial" w:hAnsi="Arial" w:cs="Arial"/>
          <w:sz w:val="20"/>
          <w:szCs w:val="20"/>
        </w:rPr>
        <w:t>l</w:t>
      </w:r>
      <w:r w:rsidRPr="00575163">
        <w:rPr>
          <w:rFonts w:ascii="Arial" w:hAnsi="Arial" w:cs="Arial"/>
          <w:sz w:val="20"/>
          <w:szCs w:val="20"/>
        </w:rPr>
        <w:t xml:space="preserve"> na elektronski naslov naročnika</w:t>
      </w:r>
      <w:r w:rsidR="00A933EF">
        <w:rPr>
          <w:rFonts w:ascii="Arial" w:hAnsi="Arial" w:cs="Arial"/>
          <w:sz w:val="20"/>
          <w:szCs w:val="20"/>
        </w:rPr>
        <w:t>.</w:t>
      </w:r>
    </w:p>
    <w:p w14:paraId="54330C5A" w14:textId="456DCC89" w:rsidR="00A933EF" w:rsidRDefault="00A933EF" w:rsidP="00C02A05">
      <w:pPr>
        <w:spacing w:line="276" w:lineRule="auto"/>
        <w:jc w:val="both"/>
        <w:rPr>
          <w:rFonts w:ascii="Arial" w:hAnsi="Arial" w:cs="Arial"/>
          <w:sz w:val="20"/>
          <w:szCs w:val="20"/>
        </w:rPr>
      </w:pPr>
    </w:p>
    <w:p w14:paraId="56EBFCF6" w14:textId="6E6E644A" w:rsidR="00A933EF" w:rsidRPr="00CD7F7A" w:rsidRDefault="00A933EF" w:rsidP="00A933EF">
      <w:pPr>
        <w:tabs>
          <w:tab w:val="left" w:pos="1112"/>
        </w:tabs>
        <w:spacing w:line="260" w:lineRule="exact"/>
        <w:jc w:val="both"/>
        <w:rPr>
          <w:rFonts w:ascii="Arial" w:hAnsi="Arial" w:cs="Arial"/>
          <w:sz w:val="20"/>
          <w:szCs w:val="20"/>
        </w:rPr>
      </w:pPr>
      <w:r w:rsidRPr="00CD7F7A">
        <w:rPr>
          <w:rFonts w:ascii="Arial" w:hAnsi="Arial" w:cs="Arial"/>
          <w:sz w:val="20"/>
          <w:szCs w:val="20"/>
        </w:rPr>
        <w:t>I</w:t>
      </w:r>
      <w:r>
        <w:rPr>
          <w:rFonts w:ascii="Arial" w:hAnsi="Arial" w:cs="Arial"/>
          <w:sz w:val="20"/>
          <w:szCs w:val="20"/>
        </w:rPr>
        <w:t>zbrani ponudnik - i</w:t>
      </w:r>
      <w:r w:rsidRPr="00CD7F7A">
        <w:rPr>
          <w:rFonts w:ascii="Arial" w:hAnsi="Arial" w:cs="Arial"/>
          <w:sz w:val="20"/>
          <w:szCs w:val="20"/>
        </w:rPr>
        <w:t xml:space="preserve">zvajalec </w:t>
      </w:r>
      <w:r>
        <w:rPr>
          <w:rFonts w:ascii="Arial" w:hAnsi="Arial" w:cs="Arial"/>
          <w:sz w:val="20"/>
          <w:szCs w:val="20"/>
        </w:rPr>
        <w:t>bo</w:t>
      </w:r>
      <w:r w:rsidRPr="00CD7F7A">
        <w:rPr>
          <w:rFonts w:ascii="Arial" w:hAnsi="Arial" w:cs="Arial"/>
          <w:sz w:val="20"/>
          <w:szCs w:val="20"/>
        </w:rPr>
        <w:t xml:space="preserve"> dobavi</w:t>
      </w:r>
      <w:r>
        <w:rPr>
          <w:rFonts w:ascii="Arial" w:hAnsi="Arial" w:cs="Arial"/>
          <w:sz w:val="20"/>
          <w:szCs w:val="20"/>
        </w:rPr>
        <w:t>l</w:t>
      </w:r>
      <w:r w:rsidRPr="00CD7F7A">
        <w:rPr>
          <w:rFonts w:ascii="Arial" w:hAnsi="Arial" w:cs="Arial"/>
          <w:sz w:val="20"/>
          <w:szCs w:val="20"/>
        </w:rPr>
        <w:t xml:space="preserve"> in namesti</w:t>
      </w:r>
      <w:r>
        <w:rPr>
          <w:rFonts w:ascii="Arial" w:hAnsi="Arial" w:cs="Arial"/>
          <w:sz w:val="20"/>
          <w:szCs w:val="20"/>
        </w:rPr>
        <w:t>l</w:t>
      </w:r>
      <w:r w:rsidRPr="00CD7F7A">
        <w:rPr>
          <w:rFonts w:ascii="Arial" w:hAnsi="Arial" w:cs="Arial"/>
          <w:sz w:val="20"/>
          <w:szCs w:val="20"/>
        </w:rPr>
        <w:t xml:space="preserve"> opremo sklopa 3 na naslednjih lokacijah:</w:t>
      </w:r>
    </w:p>
    <w:p w14:paraId="365451E5" w14:textId="77777777" w:rsidR="00A933EF" w:rsidRPr="00CD7F7A" w:rsidRDefault="00A933EF" w:rsidP="00A933EF">
      <w:pPr>
        <w:tabs>
          <w:tab w:val="left" w:pos="1112"/>
        </w:tabs>
        <w:spacing w:line="260" w:lineRule="exact"/>
        <w:jc w:val="both"/>
        <w:rPr>
          <w:rFonts w:ascii="Arial" w:hAnsi="Arial" w:cs="Arial"/>
          <w:strike/>
          <w:sz w:val="20"/>
          <w:szCs w:val="20"/>
        </w:rPr>
      </w:pPr>
      <w:r w:rsidRPr="00CD7F7A">
        <w:rPr>
          <w:rFonts w:ascii="Arial" w:hAnsi="Arial" w:cs="Arial"/>
          <w:sz w:val="20"/>
          <w:szCs w:val="20"/>
        </w:rPr>
        <w:t>- 1 komplet opreme pod zaporedno številko 3.1 ponudbenega predračuna za sklop 3 na lokaciji Ministrstva za notranje zadeve, Štefanova ulica 2</w:t>
      </w:r>
      <w:r w:rsidRPr="00CD7F7A">
        <w:rPr>
          <w:rFonts w:ascii="Arial" w:hAnsi="Arial" w:cs="Arial"/>
          <w:sz w:val="20"/>
          <w:szCs w:val="20"/>
          <w:lang w:eastAsia="en-US"/>
        </w:rPr>
        <w:t>, 1501 Ljubljana</w:t>
      </w:r>
      <w:r w:rsidRPr="00CD7F7A">
        <w:rPr>
          <w:rFonts w:ascii="Arial" w:hAnsi="Arial" w:cs="Arial"/>
          <w:sz w:val="20"/>
          <w:szCs w:val="20"/>
        </w:rPr>
        <w:t>,</w:t>
      </w:r>
    </w:p>
    <w:p w14:paraId="5BD68094" w14:textId="77777777" w:rsidR="00A933EF" w:rsidRPr="00CD7F7A" w:rsidRDefault="00A933EF" w:rsidP="00A933EF">
      <w:pPr>
        <w:tabs>
          <w:tab w:val="left" w:pos="1134"/>
          <w:tab w:val="left" w:pos="9070"/>
        </w:tabs>
        <w:spacing w:line="260" w:lineRule="exact"/>
        <w:jc w:val="both"/>
        <w:rPr>
          <w:rFonts w:ascii="Arial" w:hAnsi="Arial" w:cs="Arial"/>
          <w:sz w:val="20"/>
          <w:szCs w:val="20"/>
        </w:rPr>
      </w:pPr>
      <w:r w:rsidRPr="00CD7F7A">
        <w:rPr>
          <w:rFonts w:ascii="Arial" w:hAnsi="Arial" w:cs="Arial"/>
          <w:sz w:val="20"/>
          <w:szCs w:val="20"/>
        </w:rPr>
        <w:t>- 1 komplet opreme pod zaporedno številko 3.1 ponudbenega predračuna za sklop 3 na lokaciji Policijske uprave Novo mesto, Ljubljanska cesta 30, 8000 Novo mesto.</w:t>
      </w:r>
    </w:p>
    <w:p w14:paraId="204C7691" w14:textId="77777777" w:rsidR="00A933EF" w:rsidRDefault="00A933EF" w:rsidP="00C02A05">
      <w:pPr>
        <w:spacing w:line="276" w:lineRule="auto"/>
        <w:jc w:val="both"/>
        <w:rPr>
          <w:rFonts w:ascii="Arial" w:hAnsi="Arial" w:cs="Arial"/>
          <w:sz w:val="20"/>
          <w:szCs w:val="20"/>
        </w:rPr>
      </w:pPr>
    </w:p>
    <w:p w14:paraId="5012CB24" w14:textId="76B7274A" w:rsidR="00A933EF" w:rsidRPr="00CD7F7A" w:rsidRDefault="00A933EF" w:rsidP="007B51E6">
      <w:pPr>
        <w:keepNext/>
        <w:spacing w:after="240" w:line="240" w:lineRule="exact"/>
        <w:jc w:val="both"/>
        <w:rPr>
          <w:rFonts w:ascii="Arial" w:hAnsi="Arial" w:cs="Arial"/>
          <w:sz w:val="20"/>
          <w:szCs w:val="20"/>
        </w:rPr>
      </w:pPr>
      <w:r w:rsidRPr="00CD7F7A">
        <w:rPr>
          <w:rFonts w:ascii="Arial" w:hAnsi="Arial" w:cs="Arial"/>
          <w:sz w:val="20"/>
          <w:szCs w:val="20"/>
        </w:rPr>
        <w:t>Kraj dobave programske opreme</w:t>
      </w:r>
      <w:r>
        <w:rPr>
          <w:rFonts w:ascii="Arial" w:hAnsi="Arial" w:cs="Arial"/>
          <w:sz w:val="20"/>
          <w:szCs w:val="20"/>
        </w:rPr>
        <w:t xml:space="preserve"> sklop 4</w:t>
      </w:r>
      <w:r w:rsidRPr="00CD7F7A">
        <w:rPr>
          <w:rFonts w:ascii="Arial" w:hAnsi="Arial" w:cs="Arial"/>
          <w:sz w:val="20"/>
          <w:szCs w:val="20"/>
        </w:rPr>
        <w:t xml:space="preserve"> je Ministrstvo za notranje zadeve, Štefanova ulica 2, 1501 Ljubljana in sicer po elektronski pošti, na varen način, na elektronski naslov</w:t>
      </w:r>
      <w:r>
        <w:rPr>
          <w:rFonts w:ascii="Arial" w:hAnsi="Arial" w:cs="Arial"/>
          <w:sz w:val="20"/>
          <w:szCs w:val="20"/>
        </w:rPr>
        <w:t xml:space="preserve"> naročnika.</w:t>
      </w:r>
    </w:p>
    <w:p w14:paraId="7DD784E9" w14:textId="77777777" w:rsidR="00A933EF" w:rsidRPr="005F3584" w:rsidRDefault="00A933EF" w:rsidP="005F3584">
      <w:pPr>
        <w:spacing w:line="276" w:lineRule="auto"/>
        <w:jc w:val="both"/>
        <w:rPr>
          <w:rFonts w:ascii="Arial" w:hAnsi="Arial" w:cs="Arial"/>
          <w:sz w:val="20"/>
          <w:szCs w:val="20"/>
        </w:rPr>
      </w:pPr>
    </w:p>
    <w:p w14:paraId="521A8F16" w14:textId="3812AD83" w:rsidR="00351FAB" w:rsidRDefault="00351FAB" w:rsidP="007B51E6">
      <w:pPr>
        <w:pStyle w:val="Naslov2"/>
        <w:spacing w:before="0" w:after="0" w:line="260" w:lineRule="exact"/>
        <w:ind w:left="567" w:hanging="567"/>
      </w:pPr>
      <w:bookmarkStart w:id="6" w:name="_Toc105750029"/>
      <w:r>
        <w:t>Rok dobave blaga</w:t>
      </w:r>
      <w:bookmarkEnd w:id="6"/>
    </w:p>
    <w:p w14:paraId="5FF021E5" w14:textId="77777777" w:rsidR="00351FAB" w:rsidRDefault="00351FAB" w:rsidP="00DA5423">
      <w:pPr>
        <w:spacing w:line="260" w:lineRule="exact"/>
      </w:pPr>
    </w:p>
    <w:p w14:paraId="2D86D2FC" w14:textId="5A432B28" w:rsidR="008B7222" w:rsidRPr="00CD7F7A" w:rsidRDefault="008B7222"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w:t>
      </w:r>
      <w:r>
        <w:rPr>
          <w:rFonts w:ascii="Arial" w:hAnsi="Arial" w:cs="Arial"/>
          <w:sz w:val="20"/>
          <w:szCs w:val="20"/>
        </w:rPr>
        <w:t>,</w:t>
      </w:r>
      <w:r w:rsidRPr="00CD7F7A">
        <w:rPr>
          <w:rFonts w:ascii="Arial" w:hAnsi="Arial" w:cs="Arial"/>
          <w:sz w:val="20"/>
          <w:szCs w:val="20"/>
        </w:rPr>
        <w:t xml:space="preserve"> nadgrad</w:t>
      </w:r>
      <w:r>
        <w:rPr>
          <w:rFonts w:ascii="Arial" w:hAnsi="Arial" w:cs="Arial"/>
          <w:sz w:val="20"/>
          <w:szCs w:val="20"/>
        </w:rPr>
        <w:t>iti</w:t>
      </w:r>
      <w:r w:rsidRPr="00CD7F7A">
        <w:rPr>
          <w:rFonts w:ascii="Arial" w:hAnsi="Arial" w:cs="Arial"/>
          <w:sz w:val="20"/>
          <w:szCs w:val="20"/>
        </w:rPr>
        <w:t>, namestit</w:t>
      </w:r>
      <w:r>
        <w:rPr>
          <w:rFonts w:ascii="Arial" w:hAnsi="Arial" w:cs="Arial"/>
          <w:sz w:val="20"/>
          <w:szCs w:val="20"/>
        </w:rPr>
        <w:t>i</w:t>
      </w:r>
      <w:r w:rsidRPr="00CD7F7A">
        <w:rPr>
          <w:rFonts w:ascii="Arial" w:hAnsi="Arial" w:cs="Arial"/>
          <w:sz w:val="20"/>
          <w:szCs w:val="20"/>
        </w:rPr>
        <w:t xml:space="preserve"> in integr</w:t>
      </w:r>
      <w:r>
        <w:rPr>
          <w:rFonts w:ascii="Arial" w:hAnsi="Arial" w:cs="Arial"/>
          <w:sz w:val="20"/>
          <w:szCs w:val="20"/>
        </w:rPr>
        <w:t>irati</w:t>
      </w:r>
      <w:r w:rsidRPr="00CD7F7A">
        <w:rPr>
          <w:rFonts w:ascii="Arial" w:hAnsi="Arial" w:cs="Arial"/>
          <w:sz w:val="20"/>
          <w:szCs w:val="20"/>
        </w:rPr>
        <w:t xml:space="preserve"> mrežn</w:t>
      </w:r>
      <w:r>
        <w:rPr>
          <w:rFonts w:ascii="Arial" w:hAnsi="Arial" w:cs="Arial"/>
          <w:sz w:val="20"/>
          <w:szCs w:val="20"/>
        </w:rPr>
        <w:t>o</w:t>
      </w:r>
      <w:r w:rsidRPr="00CD7F7A">
        <w:rPr>
          <w:rFonts w:ascii="Arial" w:hAnsi="Arial" w:cs="Arial"/>
          <w:sz w:val="20"/>
          <w:szCs w:val="20"/>
        </w:rPr>
        <w:t xml:space="preserve"> oprem</w:t>
      </w:r>
      <w:r>
        <w:rPr>
          <w:rFonts w:ascii="Arial" w:hAnsi="Arial" w:cs="Arial"/>
          <w:sz w:val="20"/>
          <w:szCs w:val="20"/>
        </w:rPr>
        <w:t>o</w:t>
      </w:r>
      <w:r w:rsidRPr="00CD7F7A">
        <w:rPr>
          <w:rFonts w:ascii="Arial" w:hAnsi="Arial" w:cs="Arial"/>
          <w:sz w:val="20"/>
          <w:szCs w:val="20"/>
        </w:rPr>
        <w:t xml:space="preserve"> sklopa 1 v obstoječi sistem naročnika </w:t>
      </w:r>
      <w:r>
        <w:rPr>
          <w:rFonts w:ascii="Arial" w:hAnsi="Arial" w:cs="Arial"/>
          <w:sz w:val="20"/>
          <w:szCs w:val="20"/>
        </w:rPr>
        <w:t>najkasneje</w:t>
      </w:r>
      <w:r w:rsidRPr="00CD7F7A">
        <w:rPr>
          <w:rFonts w:ascii="Arial" w:hAnsi="Arial" w:cs="Arial"/>
          <w:sz w:val="20"/>
          <w:szCs w:val="20"/>
        </w:rPr>
        <w:t xml:space="preserve"> </w:t>
      </w:r>
      <w:r>
        <w:rPr>
          <w:rFonts w:ascii="Arial" w:hAnsi="Arial" w:cs="Arial"/>
          <w:sz w:val="20"/>
          <w:szCs w:val="20"/>
        </w:rPr>
        <w:t>v 180</w:t>
      </w:r>
      <w:r w:rsidRPr="00CD7F7A">
        <w:rPr>
          <w:rFonts w:ascii="Arial" w:hAnsi="Arial" w:cs="Arial"/>
          <w:sz w:val="20"/>
          <w:szCs w:val="20"/>
        </w:rPr>
        <w:t xml:space="preserve"> dn</w:t>
      </w:r>
      <w:r>
        <w:rPr>
          <w:rFonts w:ascii="Arial" w:hAnsi="Arial" w:cs="Arial"/>
          <w:sz w:val="20"/>
          <w:szCs w:val="20"/>
        </w:rPr>
        <w:t xml:space="preserve">eh </w:t>
      </w:r>
      <w:r w:rsidRPr="00CD7F7A">
        <w:rPr>
          <w:rFonts w:ascii="Arial" w:hAnsi="Arial" w:cs="Arial"/>
          <w:sz w:val="20"/>
          <w:szCs w:val="20"/>
        </w:rPr>
        <w:t xml:space="preserve">od obojestranskega podpisa pogodbe. </w:t>
      </w:r>
    </w:p>
    <w:p w14:paraId="2858C9DE" w14:textId="77777777" w:rsidR="008B7222" w:rsidRPr="00CD7F7A" w:rsidRDefault="008B7222" w:rsidP="008B7222">
      <w:pPr>
        <w:tabs>
          <w:tab w:val="left" w:pos="420"/>
        </w:tabs>
        <w:spacing w:line="260" w:lineRule="exact"/>
        <w:jc w:val="both"/>
        <w:rPr>
          <w:rFonts w:ascii="Arial" w:hAnsi="Arial" w:cs="Arial"/>
          <w:sz w:val="20"/>
          <w:szCs w:val="20"/>
        </w:rPr>
      </w:pPr>
    </w:p>
    <w:p w14:paraId="71450597" w14:textId="3456C7E4" w:rsidR="008B7222" w:rsidRPr="00CD7F7A" w:rsidRDefault="008B7222"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 in namestit</w:t>
      </w:r>
      <w:r>
        <w:rPr>
          <w:rFonts w:ascii="Arial" w:hAnsi="Arial" w:cs="Arial"/>
          <w:sz w:val="20"/>
          <w:szCs w:val="20"/>
        </w:rPr>
        <w:t>i</w:t>
      </w:r>
      <w:r w:rsidRPr="00CD7F7A">
        <w:rPr>
          <w:rFonts w:ascii="Arial" w:hAnsi="Arial" w:cs="Arial"/>
          <w:sz w:val="20"/>
          <w:szCs w:val="20"/>
        </w:rPr>
        <w:t xml:space="preserve"> strojn</w:t>
      </w:r>
      <w:r>
        <w:rPr>
          <w:rFonts w:ascii="Arial" w:hAnsi="Arial" w:cs="Arial"/>
          <w:sz w:val="20"/>
          <w:szCs w:val="20"/>
        </w:rPr>
        <w:t>o</w:t>
      </w:r>
      <w:r w:rsidRPr="00CD7F7A">
        <w:rPr>
          <w:rFonts w:ascii="Arial" w:hAnsi="Arial" w:cs="Arial"/>
          <w:sz w:val="20"/>
          <w:szCs w:val="20"/>
        </w:rPr>
        <w:t xml:space="preserve"> in programsk</w:t>
      </w:r>
      <w:r>
        <w:rPr>
          <w:rFonts w:ascii="Arial" w:hAnsi="Arial" w:cs="Arial"/>
          <w:sz w:val="20"/>
          <w:szCs w:val="20"/>
        </w:rPr>
        <w:t>o</w:t>
      </w:r>
      <w:r w:rsidRPr="00CD7F7A">
        <w:rPr>
          <w:rFonts w:ascii="Arial" w:hAnsi="Arial" w:cs="Arial"/>
          <w:sz w:val="20"/>
          <w:szCs w:val="20"/>
        </w:rPr>
        <w:t xml:space="preserve"> oprem</w:t>
      </w:r>
      <w:r>
        <w:rPr>
          <w:rFonts w:ascii="Arial" w:hAnsi="Arial" w:cs="Arial"/>
          <w:sz w:val="20"/>
          <w:szCs w:val="20"/>
        </w:rPr>
        <w:t>o</w:t>
      </w:r>
      <w:r w:rsidRPr="00CD7F7A">
        <w:rPr>
          <w:rFonts w:ascii="Arial" w:hAnsi="Arial" w:cs="Arial"/>
          <w:sz w:val="20"/>
          <w:szCs w:val="20"/>
        </w:rPr>
        <w:t xml:space="preserve"> za DMZ</w:t>
      </w:r>
      <w:r>
        <w:rPr>
          <w:rFonts w:ascii="Arial" w:hAnsi="Arial" w:cs="Arial"/>
          <w:sz w:val="20"/>
          <w:szCs w:val="20"/>
        </w:rPr>
        <w:t xml:space="preserve"> </w:t>
      </w:r>
      <w:r w:rsidR="00EA2D9C">
        <w:rPr>
          <w:rFonts w:ascii="Arial" w:hAnsi="Arial" w:cs="Arial"/>
          <w:sz w:val="20"/>
          <w:szCs w:val="20"/>
        </w:rPr>
        <w:t xml:space="preserve">sklopa 2 </w:t>
      </w:r>
      <w:r>
        <w:rPr>
          <w:rFonts w:ascii="Arial" w:hAnsi="Arial" w:cs="Arial"/>
          <w:sz w:val="20"/>
          <w:szCs w:val="20"/>
        </w:rPr>
        <w:t xml:space="preserve">najkasneje v </w:t>
      </w:r>
      <w:r w:rsidRPr="005E7452">
        <w:rPr>
          <w:rFonts w:ascii="Arial" w:hAnsi="Arial" w:cs="Arial"/>
          <w:strike/>
          <w:color w:val="FF0000"/>
          <w:sz w:val="20"/>
          <w:szCs w:val="20"/>
        </w:rPr>
        <w:t>90</w:t>
      </w:r>
      <w:r w:rsidR="005E7452">
        <w:rPr>
          <w:rFonts w:ascii="Arial" w:hAnsi="Arial" w:cs="Arial"/>
          <w:sz w:val="20"/>
          <w:szCs w:val="20"/>
        </w:rPr>
        <w:t xml:space="preserve"> </w:t>
      </w:r>
      <w:r w:rsidR="005E7452">
        <w:rPr>
          <w:rFonts w:ascii="Arial" w:hAnsi="Arial" w:cs="Arial"/>
          <w:color w:val="FF0000"/>
          <w:sz w:val="20"/>
          <w:szCs w:val="20"/>
        </w:rPr>
        <w:t>120</w:t>
      </w:r>
      <w:r>
        <w:rPr>
          <w:rFonts w:ascii="Arial" w:hAnsi="Arial" w:cs="Arial"/>
          <w:sz w:val="20"/>
          <w:szCs w:val="20"/>
        </w:rPr>
        <w:t xml:space="preserve"> dneh</w:t>
      </w:r>
      <w:r w:rsidRPr="00CD7F7A">
        <w:rPr>
          <w:rFonts w:ascii="Arial" w:hAnsi="Arial" w:cs="Arial"/>
          <w:sz w:val="20"/>
          <w:szCs w:val="20"/>
        </w:rPr>
        <w:t xml:space="preserve"> od obojestranskega podpisa pogodbe.</w:t>
      </w:r>
    </w:p>
    <w:p w14:paraId="7FF457AE" w14:textId="77777777" w:rsidR="008B7222" w:rsidRPr="00CD7F7A" w:rsidRDefault="008B7222" w:rsidP="008B7222">
      <w:pPr>
        <w:tabs>
          <w:tab w:val="left" w:pos="420"/>
        </w:tabs>
        <w:spacing w:line="260" w:lineRule="exact"/>
        <w:jc w:val="both"/>
        <w:rPr>
          <w:rFonts w:ascii="Arial" w:hAnsi="Arial" w:cs="Arial"/>
          <w:sz w:val="20"/>
          <w:szCs w:val="20"/>
        </w:rPr>
      </w:pPr>
    </w:p>
    <w:p w14:paraId="5BD4A8B8" w14:textId="7A2E8FB4" w:rsidR="008B7222" w:rsidRPr="00CD7F7A" w:rsidRDefault="001C2750" w:rsidP="008B7222">
      <w:pPr>
        <w:tabs>
          <w:tab w:val="left" w:pos="420"/>
        </w:tabs>
        <w:spacing w:line="260" w:lineRule="exact"/>
        <w:jc w:val="both"/>
        <w:rPr>
          <w:rFonts w:ascii="Arial" w:hAnsi="Arial" w:cs="Arial"/>
          <w:sz w:val="20"/>
          <w:szCs w:val="20"/>
        </w:rPr>
      </w:pPr>
      <w:r w:rsidRPr="007B272A">
        <w:rPr>
          <w:rFonts w:ascii="Arial" w:hAnsi="Arial" w:cs="Arial"/>
          <w:sz w:val="20"/>
          <w:szCs w:val="20"/>
        </w:rPr>
        <w:t>Izbrani ponudnik</w:t>
      </w:r>
      <w:r>
        <w:rPr>
          <w:rFonts w:ascii="Arial" w:hAnsi="Arial" w:cs="Arial"/>
          <w:sz w:val="20"/>
          <w:szCs w:val="20"/>
        </w:rPr>
        <w:t xml:space="preserve"> - i</w:t>
      </w:r>
      <w:r w:rsidRPr="00CD7F7A">
        <w:rPr>
          <w:rFonts w:ascii="Arial" w:hAnsi="Arial" w:cs="Arial"/>
          <w:sz w:val="20"/>
          <w:szCs w:val="20"/>
        </w:rPr>
        <w:t>zvajalec je dolžan dobaviti in namestit</w:t>
      </w:r>
      <w:r>
        <w:rPr>
          <w:rFonts w:ascii="Arial" w:hAnsi="Arial" w:cs="Arial"/>
          <w:sz w:val="20"/>
          <w:szCs w:val="20"/>
        </w:rPr>
        <w:t>i</w:t>
      </w:r>
      <w:r w:rsidRPr="00CD7F7A">
        <w:rPr>
          <w:rFonts w:ascii="Arial" w:hAnsi="Arial" w:cs="Arial"/>
          <w:sz w:val="20"/>
          <w:szCs w:val="20"/>
        </w:rPr>
        <w:t xml:space="preserve"> </w:t>
      </w:r>
      <w:r w:rsidR="008B7222" w:rsidRPr="00CD7F7A">
        <w:rPr>
          <w:rFonts w:ascii="Arial" w:hAnsi="Arial" w:cs="Arial"/>
          <w:sz w:val="20"/>
          <w:szCs w:val="20"/>
        </w:rPr>
        <w:t>diskovn</w:t>
      </w:r>
      <w:r>
        <w:rPr>
          <w:rFonts w:ascii="Arial" w:hAnsi="Arial" w:cs="Arial"/>
          <w:sz w:val="20"/>
          <w:szCs w:val="20"/>
        </w:rPr>
        <w:t>i</w:t>
      </w:r>
      <w:r w:rsidR="008B7222" w:rsidRPr="00CD7F7A">
        <w:rPr>
          <w:rFonts w:ascii="Arial" w:hAnsi="Arial" w:cs="Arial"/>
          <w:sz w:val="20"/>
          <w:szCs w:val="20"/>
        </w:rPr>
        <w:t xml:space="preserve"> sistem za CEPIS</w:t>
      </w:r>
      <w:r w:rsidR="00EA2D9C">
        <w:rPr>
          <w:rFonts w:ascii="Arial" w:hAnsi="Arial" w:cs="Arial"/>
          <w:sz w:val="20"/>
          <w:szCs w:val="20"/>
        </w:rPr>
        <w:t xml:space="preserve"> sklopa 3</w:t>
      </w:r>
      <w:r w:rsidR="008B7222" w:rsidRPr="00CD7F7A">
        <w:rPr>
          <w:rFonts w:ascii="Arial" w:hAnsi="Arial" w:cs="Arial"/>
          <w:sz w:val="20"/>
          <w:szCs w:val="20"/>
        </w:rPr>
        <w:t xml:space="preserve"> </w:t>
      </w:r>
      <w:r>
        <w:rPr>
          <w:rFonts w:ascii="Arial" w:hAnsi="Arial" w:cs="Arial"/>
          <w:sz w:val="20"/>
          <w:szCs w:val="20"/>
        </w:rPr>
        <w:t xml:space="preserve">najkasneje v 60 dneh </w:t>
      </w:r>
      <w:r w:rsidR="008B7222" w:rsidRPr="00CD7F7A">
        <w:rPr>
          <w:rFonts w:ascii="Arial" w:hAnsi="Arial" w:cs="Arial"/>
          <w:sz w:val="20"/>
          <w:szCs w:val="20"/>
        </w:rPr>
        <w:t>od obojestranskega podpisa pogodbe.</w:t>
      </w:r>
    </w:p>
    <w:p w14:paraId="2D75B676" w14:textId="77777777" w:rsidR="001C2750" w:rsidRDefault="001C2750" w:rsidP="000C0329">
      <w:pPr>
        <w:pStyle w:val="Glava"/>
        <w:spacing w:line="260" w:lineRule="exact"/>
        <w:jc w:val="both"/>
        <w:rPr>
          <w:rFonts w:ascii="Arial" w:hAnsi="Arial" w:cs="Arial"/>
          <w:sz w:val="20"/>
          <w:szCs w:val="20"/>
          <w:lang w:val="sl-SI"/>
        </w:rPr>
      </w:pPr>
    </w:p>
    <w:p w14:paraId="0A966D72" w14:textId="30A6F577" w:rsidR="000C0329" w:rsidRPr="00CD7F7A" w:rsidRDefault="007B272A" w:rsidP="000C0329">
      <w:pPr>
        <w:pStyle w:val="Glava"/>
        <w:spacing w:line="260" w:lineRule="exact"/>
        <w:jc w:val="both"/>
        <w:rPr>
          <w:rFonts w:ascii="Arial" w:hAnsi="Arial" w:cs="Arial"/>
          <w:sz w:val="20"/>
          <w:szCs w:val="20"/>
          <w:lang w:val="sl-SI"/>
        </w:rPr>
      </w:pPr>
      <w:r w:rsidRPr="007B272A">
        <w:rPr>
          <w:rFonts w:ascii="Arial" w:hAnsi="Arial" w:cs="Arial"/>
          <w:sz w:val="20"/>
          <w:szCs w:val="20"/>
          <w:lang w:val="sl-SI"/>
        </w:rPr>
        <w:t>Izbrani ponudnik</w:t>
      </w:r>
      <w:r>
        <w:rPr>
          <w:rFonts w:ascii="Arial" w:hAnsi="Arial" w:cs="Arial"/>
          <w:sz w:val="20"/>
          <w:szCs w:val="20"/>
        </w:rPr>
        <w:t xml:space="preserve"> - </w:t>
      </w:r>
      <w:r>
        <w:rPr>
          <w:rFonts w:ascii="Arial" w:hAnsi="Arial" w:cs="Arial"/>
          <w:sz w:val="20"/>
          <w:szCs w:val="20"/>
          <w:lang w:val="sl-SI"/>
        </w:rPr>
        <w:t>i</w:t>
      </w:r>
      <w:r w:rsidR="000C0329" w:rsidRPr="00CD7F7A">
        <w:rPr>
          <w:rFonts w:ascii="Arial" w:hAnsi="Arial" w:cs="Arial"/>
          <w:sz w:val="20"/>
          <w:szCs w:val="20"/>
          <w:lang w:val="sl-SI"/>
        </w:rPr>
        <w:t xml:space="preserve">zvajalec je dolžan dobaviti programsko opremo sklopa 4 </w:t>
      </w:r>
      <w:r w:rsidR="00C0513B">
        <w:rPr>
          <w:rFonts w:ascii="Arial" w:hAnsi="Arial" w:cs="Arial"/>
          <w:sz w:val="20"/>
          <w:szCs w:val="20"/>
          <w:lang w:val="sl-SI"/>
        </w:rPr>
        <w:t xml:space="preserve">najkasneje </w:t>
      </w:r>
      <w:r w:rsidR="000C0329" w:rsidRPr="00CD7F7A">
        <w:rPr>
          <w:rFonts w:ascii="Arial" w:hAnsi="Arial" w:cs="Arial"/>
          <w:sz w:val="20"/>
          <w:szCs w:val="20"/>
          <w:lang w:val="sl-SI"/>
        </w:rPr>
        <w:t xml:space="preserve">v roku 45 dni od sklenitve pogodbe oz. najkasneje do prenehanja veljavnosti že obstoječih licenc programske opreme (podaljšanje licenc), skladno s tehnično specifikacijo za sklop 4 (Priloga št. </w:t>
      </w:r>
      <w:r w:rsidRPr="004A618D">
        <w:rPr>
          <w:rFonts w:ascii="Arial" w:hAnsi="Arial" w:cs="Arial"/>
          <w:sz w:val="20"/>
          <w:szCs w:val="20"/>
          <w:lang w:val="sl-SI"/>
        </w:rPr>
        <w:t>5.4</w:t>
      </w:r>
      <w:r w:rsidR="000C0329" w:rsidRPr="004A618D">
        <w:rPr>
          <w:rFonts w:ascii="Arial" w:hAnsi="Arial" w:cs="Arial"/>
          <w:sz w:val="20"/>
          <w:szCs w:val="20"/>
          <w:lang w:val="sl-SI"/>
        </w:rPr>
        <w:t>).</w:t>
      </w:r>
    </w:p>
    <w:p w14:paraId="19E7A8EF" w14:textId="50B028D7" w:rsidR="002F14C1" w:rsidRDefault="002F14C1" w:rsidP="002F14C1">
      <w:pPr>
        <w:spacing w:line="260" w:lineRule="exact"/>
        <w:jc w:val="both"/>
      </w:pPr>
    </w:p>
    <w:p w14:paraId="111B98D3" w14:textId="77777777" w:rsidR="00E3341B" w:rsidRDefault="00E3341B" w:rsidP="002F14C1">
      <w:pPr>
        <w:spacing w:line="260" w:lineRule="exact"/>
        <w:jc w:val="both"/>
      </w:pPr>
    </w:p>
    <w:p w14:paraId="3798E8BB" w14:textId="77777777" w:rsidR="007744C3" w:rsidRPr="00B675CD" w:rsidRDefault="007744C3" w:rsidP="007B51E6">
      <w:pPr>
        <w:pStyle w:val="Naslov1"/>
        <w:spacing w:line="260" w:lineRule="exact"/>
      </w:pPr>
      <w:bookmarkStart w:id="7" w:name="_Toc105750030"/>
      <w:r w:rsidRPr="00B675CD">
        <w:lastRenderedPageBreak/>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8" w:name="_Toc105750031"/>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47AD5B5" w14:textId="77777777" w:rsidR="00A465DF" w:rsidRPr="00DD1538" w:rsidRDefault="00A465DF" w:rsidP="008C4C77">
      <w:pPr>
        <w:spacing w:after="240"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9" w:name="_Toc105750032"/>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0" w:name="_Toc105750033"/>
      <w:r w:rsidRPr="00392AF6">
        <w:t>DODATNA OBVESTILA IN POJASNILA</w:t>
      </w:r>
      <w:bookmarkEnd w:id="10"/>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lastRenderedPageBreak/>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105750034"/>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2" w:name="_Toc105750035"/>
      <w:r w:rsidRPr="00A03C40">
        <w:t>UGOTAVLJANJE SPOSOBNOSTI PONUDNIKA</w:t>
      </w:r>
      <w:bookmarkEnd w:id="12"/>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06B1FC51" w:rsidR="008570B0" w:rsidRPr="008349B4" w:rsidRDefault="008570B0" w:rsidP="00DA5423">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w:t>
      </w:r>
      <w:r w:rsidRPr="004F57D6">
        <w:rPr>
          <w:rFonts w:cs="Arial"/>
          <w:szCs w:val="20"/>
        </w:rPr>
        <w:t>ponudnik predložiti Pooblastilo za pridobitev podatkov iz kazenske evidence za pravne osebe (glej vzorec št</w:t>
      </w:r>
      <w:r w:rsidRPr="002D4ACF">
        <w:rPr>
          <w:rFonts w:cs="Arial"/>
          <w:szCs w:val="20"/>
        </w:rPr>
        <w:t xml:space="preserve">. </w:t>
      </w:r>
      <w:r w:rsidR="002D4ACF" w:rsidRPr="002D4ACF">
        <w:rPr>
          <w:rFonts w:cs="Arial"/>
          <w:szCs w:val="20"/>
        </w:rPr>
        <w:t>4</w:t>
      </w:r>
      <w:r w:rsidRPr="002D4ACF">
        <w:rPr>
          <w:rFonts w:cs="Arial"/>
          <w:szCs w:val="20"/>
        </w:rPr>
        <w:t xml:space="preserve">a), za predstavnike ponudnika pa Pooblastilo za pridobitev podatkov iz kazenske evidence za fizične osebe (glej vzorec št. </w:t>
      </w:r>
      <w:r w:rsidR="002D4ACF" w:rsidRPr="002D4ACF">
        <w:rPr>
          <w:rFonts w:cs="Arial"/>
          <w:szCs w:val="20"/>
        </w:rPr>
        <w:t>4</w:t>
      </w:r>
      <w:r w:rsidRPr="002D4ACF">
        <w:rPr>
          <w:rFonts w:cs="Arial"/>
          <w:szCs w:val="20"/>
        </w:rPr>
        <w:t>). Pooblastila</w:t>
      </w:r>
      <w:r w:rsidRPr="008349B4">
        <w:rPr>
          <w:rFonts w:cs="Arial"/>
          <w:szCs w:val="20"/>
        </w:rPr>
        <w:t xml:space="preserve">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37057216" w14:textId="77777777" w:rsidR="006D48D5" w:rsidRPr="004F31DE" w:rsidRDefault="006D48D5"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3" w:name="_Toc105750036"/>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640CC27"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w:t>
      </w:r>
      <w:r w:rsidRPr="00453625">
        <w:rPr>
          <w:rFonts w:ascii="Arial" w:hAnsi="Arial" w:cs="Arial"/>
          <w:sz w:val="20"/>
          <w:szCs w:val="20"/>
        </w:rPr>
        <w:lastRenderedPageBreak/>
        <w:t xml:space="preserve">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5F8C2C2E" w14:textId="77777777" w:rsidR="008570B0" w:rsidRPr="00F3139B" w:rsidRDefault="008570B0" w:rsidP="00DA5423">
      <w:pPr>
        <w:spacing w:line="260" w:lineRule="exact"/>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41748A00"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C803B7">
        <w:rPr>
          <w:rFonts w:ascii="Arial" w:hAnsi="Arial" w:cs="Arial"/>
          <w:sz w:val="20"/>
          <w:szCs w:val="20"/>
        </w:rPr>
        <w:t xml:space="preserve">z </w:t>
      </w:r>
      <w:r w:rsidR="00EB0F7E">
        <w:rPr>
          <w:rFonts w:ascii="Arial" w:hAnsi="Arial" w:cs="Arial"/>
          <w:sz w:val="20"/>
          <w:szCs w:val="20"/>
        </w:rPr>
        <w:t>Odločbo</w:t>
      </w:r>
      <w:r w:rsidR="00A66441" w:rsidRPr="00F3139B">
        <w:rPr>
          <w:rFonts w:ascii="Arial" w:hAnsi="Arial" w:cs="Arial"/>
          <w:sz w:val="20"/>
          <w:szCs w:val="20"/>
        </w:rPr>
        <w:t xml:space="preserve"> Ustavnega sodišča RS št. U-I-180/19-</w:t>
      </w:r>
      <w:r w:rsidR="00EB0F7E">
        <w:rPr>
          <w:rFonts w:ascii="Arial" w:hAnsi="Arial" w:cs="Arial"/>
          <w:sz w:val="20"/>
          <w:szCs w:val="20"/>
        </w:rPr>
        <w:t>23, z dne 5. 5. 2022</w:t>
      </w:r>
      <w:r w:rsidR="00A66441" w:rsidRPr="00F3139B">
        <w:rPr>
          <w:rFonts w:ascii="Arial" w:hAnsi="Arial" w:cs="Arial"/>
          <w:sz w:val="20"/>
          <w:szCs w:val="20"/>
        </w:rPr>
        <w:t xml:space="preserve">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4" w:name="_Toc105750037"/>
      <w:r w:rsidRPr="00B73828">
        <w:t>Pogoji za sodelovanje</w:t>
      </w:r>
      <w:bookmarkEnd w:id="14"/>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5" w:name="_Toc105750038"/>
      <w:r w:rsidRPr="00B867DB">
        <w:rPr>
          <w:shd w:val="clear" w:color="auto" w:fill="FFFFFF"/>
        </w:rPr>
        <w:t>Ustreznost za opravljanje poklicne dejavnosti</w:t>
      </w:r>
      <w:r w:rsidR="00B32B81" w:rsidRPr="00B867DB">
        <w:rPr>
          <w:shd w:val="clear" w:color="auto" w:fill="FFFFFF"/>
        </w:rPr>
        <w:t>:</w:t>
      </w:r>
      <w:bookmarkEnd w:id="15"/>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A03C40">
      <w:pPr>
        <w:spacing w:after="240" w:line="260" w:lineRule="exact"/>
        <w:ind w:left="720"/>
        <w:jc w:val="both"/>
        <w:rPr>
          <w:rFonts w:ascii="Arial" w:hAnsi="Arial" w:cs="Arial"/>
          <w:sz w:val="20"/>
          <w:szCs w:val="20"/>
        </w:rPr>
      </w:pPr>
    </w:p>
    <w:p w14:paraId="231FD6CE" w14:textId="1780623A" w:rsidR="003C3705" w:rsidRDefault="003C3705" w:rsidP="00A03C40">
      <w:pPr>
        <w:spacing w:after="240" w:line="260" w:lineRule="exact"/>
        <w:ind w:left="720"/>
        <w:jc w:val="both"/>
        <w:rPr>
          <w:rFonts w:ascii="Arial" w:hAnsi="Arial" w:cs="Arial"/>
          <w:sz w:val="20"/>
          <w:szCs w:val="20"/>
        </w:rPr>
      </w:pPr>
    </w:p>
    <w:p w14:paraId="3344F6D4" w14:textId="47134F99" w:rsidR="003C3705" w:rsidRDefault="003C3705" w:rsidP="00A03C40">
      <w:pPr>
        <w:spacing w:after="240" w:line="260" w:lineRule="exact"/>
        <w:ind w:left="720"/>
        <w:jc w:val="both"/>
        <w:rPr>
          <w:rFonts w:ascii="Arial" w:hAnsi="Arial" w:cs="Arial"/>
          <w:sz w:val="20"/>
          <w:szCs w:val="20"/>
        </w:rPr>
      </w:pPr>
    </w:p>
    <w:p w14:paraId="4AE18BBB" w14:textId="77777777" w:rsidR="003C3705" w:rsidRDefault="003C3705"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6" w:name="_Toc105750039"/>
      <w:r w:rsidRPr="00453625">
        <w:lastRenderedPageBreak/>
        <w:t>MERILO</w:t>
      </w:r>
      <w:bookmarkEnd w:id="16"/>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3F970B3" w14:textId="77777777" w:rsidR="00EC3DEE" w:rsidRPr="00184D08" w:rsidRDefault="00EC3DEE" w:rsidP="00DA5423">
      <w:pPr>
        <w:spacing w:line="260" w:lineRule="exact"/>
        <w:ind w:hanging="3554"/>
        <w:jc w:val="both"/>
        <w:rPr>
          <w:rFonts w:ascii="Arial" w:hAnsi="Arial" w:cs="Arial"/>
          <w:b/>
          <w:sz w:val="20"/>
          <w:szCs w:val="20"/>
          <w:u w:val="single"/>
        </w:rPr>
      </w:pPr>
    </w:p>
    <w:p w14:paraId="392B123A" w14:textId="368A17A6"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 na podlagi cene, in sicer skupne vrednosti ponudbenega predračuna</w:t>
      </w:r>
      <w:r w:rsidR="00C058FE">
        <w:rPr>
          <w:rFonts w:ascii="Arial" w:hAnsi="Arial" w:cs="Arial"/>
          <w:sz w:val="20"/>
        </w:rPr>
        <w:t xml:space="preserve"> v EUR z DDV</w:t>
      </w:r>
      <w:r w:rsidR="00D70E76">
        <w:rPr>
          <w:rFonts w:ascii="Arial" w:hAnsi="Arial" w:cs="Arial"/>
          <w:sz w:val="20"/>
        </w:rPr>
        <w:t xml:space="preserve"> za sklop</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05408F34" w:rsidR="00A159C3" w:rsidRPr="008B1FA9" w:rsidRDefault="00A159C3" w:rsidP="00DA5423">
      <w:pPr>
        <w:tabs>
          <w:tab w:val="left" w:pos="0"/>
          <w:tab w:val="left" w:pos="426"/>
        </w:tabs>
        <w:spacing w:line="260" w:lineRule="exact"/>
        <w:jc w:val="both"/>
        <w:rPr>
          <w:rFonts w:ascii="Arial" w:hAnsi="Arial" w:cs="Arial"/>
          <w:sz w:val="20"/>
          <w:shd w:val="clear" w:color="auto" w:fill="FFFFFF"/>
        </w:rPr>
      </w:pPr>
      <w:r w:rsidRPr="00A03C40">
        <w:rPr>
          <w:rFonts w:ascii="Arial" w:hAnsi="Arial" w:cs="Arial"/>
          <w:sz w:val="20"/>
          <w:szCs w:val="20"/>
        </w:rPr>
        <w:t xml:space="preserve">V primeru, da je </w:t>
      </w:r>
      <w:r w:rsidR="00B744EE">
        <w:rPr>
          <w:rFonts w:ascii="Arial" w:hAnsi="Arial" w:cs="Arial"/>
          <w:sz w:val="20"/>
          <w:szCs w:val="20"/>
        </w:rPr>
        <w:t xml:space="preserve">za posamezen sklop </w:t>
      </w:r>
      <w:r w:rsidRPr="00A03C40">
        <w:rPr>
          <w:rFonts w:ascii="Arial" w:hAnsi="Arial" w:cs="Arial"/>
          <w:sz w:val="20"/>
          <w:szCs w:val="20"/>
        </w:rPr>
        <w:t>pri dveh ali več ponudnikih ponujena enaka in hkrati najnižja skupna vrednost ponudbenega predračuna v EUR z DDV,</w:t>
      </w:r>
      <w:r w:rsidRPr="00A03C40">
        <w:rPr>
          <w:rFonts w:ascii="Arial" w:hAnsi="Arial" w:cs="Arial"/>
          <w:iCs/>
          <w:sz w:val="20"/>
          <w:szCs w:val="20"/>
        </w:rPr>
        <w:t xml:space="preserve"> bo naročnik </w:t>
      </w:r>
      <w:r w:rsidRPr="00A03C40">
        <w:rPr>
          <w:rFonts w:ascii="Arial" w:hAnsi="Arial" w:cs="Arial"/>
          <w:sz w:val="20"/>
          <w:szCs w:val="20"/>
        </w:rPr>
        <w:t xml:space="preserve">pri tem sklopu </w:t>
      </w:r>
      <w:r w:rsidRPr="00A03C40">
        <w:rPr>
          <w:rFonts w:ascii="Arial" w:hAnsi="Arial" w:cs="Arial"/>
          <w:noProof/>
          <w:sz w:val="20"/>
          <w:szCs w:val="24"/>
        </w:rPr>
        <w:t xml:space="preserve">uporabil sekundarno merilo, in sicer </w:t>
      </w:r>
      <w:r w:rsidR="00BC3FD1" w:rsidRPr="008B1FA9">
        <w:rPr>
          <w:rFonts w:ascii="Arial" w:hAnsi="Arial" w:cs="Arial"/>
          <w:noProof/>
          <w:sz w:val="20"/>
          <w:szCs w:val="24"/>
        </w:rPr>
        <w:t>dolžino dobavnega roka</w:t>
      </w:r>
      <w:r w:rsidR="00132795" w:rsidRPr="008B1FA9">
        <w:rPr>
          <w:rFonts w:ascii="Arial" w:hAnsi="Arial" w:cs="Arial"/>
          <w:noProof/>
          <w:sz w:val="20"/>
          <w:szCs w:val="24"/>
        </w:rPr>
        <w:t>.</w:t>
      </w:r>
      <w:r w:rsidRPr="008B1FA9">
        <w:rPr>
          <w:rFonts w:ascii="Arial" w:hAnsi="Arial" w:cs="Arial"/>
          <w:noProof/>
          <w:sz w:val="20"/>
          <w:szCs w:val="24"/>
        </w:rPr>
        <w:t xml:space="preserve"> Torej bo v tem primeru med ponudbama oz. ponudbami z </w:t>
      </w:r>
      <w:r w:rsidRPr="008B1FA9">
        <w:rPr>
          <w:rFonts w:ascii="Arial" w:hAnsi="Arial" w:cs="Arial"/>
          <w:sz w:val="20"/>
          <w:szCs w:val="20"/>
        </w:rPr>
        <w:t>enako in hkrati najnižjo skupno vrednostjo ponudbenega predračuna v EUR z DDV</w:t>
      </w:r>
      <w:r w:rsidR="006F4C2D" w:rsidRPr="008B1FA9">
        <w:rPr>
          <w:rFonts w:ascii="Arial" w:hAnsi="Arial" w:cs="Arial"/>
          <w:sz w:val="20"/>
          <w:szCs w:val="20"/>
        </w:rPr>
        <w:t xml:space="preserve"> za sklop</w:t>
      </w:r>
      <w:r w:rsidRPr="008B1FA9">
        <w:rPr>
          <w:rFonts w:ascii="Arial" w:hAnsi="Arial" w:cs="Arial"/>
          <w:noProof/>
          <w:sz w:val="20"/>
          <w:szCs w:val="24"/>
        </w:rPr>
        <w:t xml:space="preserve">, </w:t>
      </w:r>
      <w:r w:rsidR="00F929A6" w:rsidRPr="008B1FA9">
        <w:rPr>
          <w:rFonts w:ascii="Arial" w:hAnsi="Arial" w:cs="Arial"/>
          <w:noProof/>
          <w:sz w:val="20"/>
          <w:szCs w:val="24"/>
        </w:rPr>
        <w:t>kot najugodne</w:t>
      </w:r>
      <w:r w:rsidR="00395F3D">
        <w:rPr>
          <w:rFonts w:ascii="Arial" w:hAnsi="Arial" w:cs="Arial"/>
          <w:noProof/>
          <w:sz w:val="20"/>
          <w:szCs w:val="24"/>
        </w:rPr>
        <w:t>j</w:t>
      </w:r>
      <w:r w:rsidR="00F929A6" w:rsidRPr="008B1FA9">
        <w:rPr>
          <w:rFonts w:ascii="Arial" w:hAnsi="Arial" w:cs="Arial"/>
          <w:noProof/>
          <w:sz w:val="20"/>
          <w:szCs w:val="24"/>
        </w:rPr>
        <w:t xml:space="preserve">ša štela ponudba </w:t>
      </w:r>
      <w:r w:rsidR="008B1FA9" w:rsidRPr="008B1FA9">
        <w:rPr>
          <w:rFonts w:ascii="Arial" w:hAnsi="Arial" w:cs="Arial"/>
          <w:noProof/>
          <w:sz w:val="20"/>
          <w:szCs w:val="24"/>
        </w:rPr>
        <w:t>s krajšim rokom dobave</w:t>
      </w:r>
      <w:r w:rsidR="00A65F29">
        <w:rPr>
          <w:rFonts w:ascii="Arial" w:hAnsi="Arial" w:cs="Arial"/>
          <w:noProof/>
          <w:sz w:val="20"/>
          <w:szCs w:val="24"/>
        </w:rPr>
        <w:t xml:space="preserve"> blaga</w:t>
      </w:r>
      <w:r w:rsidR="00F929A6" w:rsidRPr="008B1FA9">
        <w:rPr>
          <w:rFonts w:ascii="Arial" w:hAnsi="Arial" w:cs="Arial"/>
          <w:noProof/>
          <w:sz w:val="20"/>
          <w:szCs w:val="24"/>
        </w:rPr>
        <w:t>.</w:t>
      </w:r>
      <w:r w:rsidR="001C3CB4">
        <w:rPr>
          <w:rFonts w:ascii="Arial" w:hAnsi="Arial" w:cs="Arial"/>
          <w:noProof/>
          <w:sz w:val="20"/>
          <w:szCs w:val="24"/>
        </w:rPr>
        <w:t xml:space="preserve"> Ponudnik dolžino dobavnega roka vpiše v Prilogo št. 1 – Izjava v zvezi s predložitvijo ponudbe.</w:t>
      </w:r>
    </w:p>
    <w:p w14:paraId="55697A3C" w14:textId="77777777" w:rsidR="00A159C3" w:rsidRPr="008B1FA9" w:rsidRDefault="00A159C3" w:rsidP="00DA5423">
      <w:pPr>
        <w:spacing w:line="260" w:lineRule="exact"/>
        <w:rPr>
          <w:rFonts w:ascii="Arial" w:hAnsi="Arial" w:cs="Arial"/>
          <w:sz w:val="20"/>
          <w:szCs w:val="20"/>
        </w:rPr>
      </w:pPr>
    </w:p>
    <w:p w14:paraId="3E3BA71D" w14:textId="0769FB4F" w:rsidR="00E93ADC" w:rsidRPr="00A03C40" w:rsidRDefault="00E93ADC" w:rsidP="00DA5423">
      <w:pPr>
        <w:spacing w:line="260" w:lineRule="exact"/>
        <w:jc w:val="both"/>
        <w:rPr>
          <w:rFonts w:ascii="Arial" w:hAnsi="Arial" w:cs="Arial"/>
          <w:sz w:val="20"/>
          <w:szCs w:val="20"/>
        </w:rPr>
      </w:pPr>
      <w:r w:rsidRPr="008B1FA9">
        <w:rPr>
          <w:rFonts w:ascii="Arial" w:hAnsi="Arial" w:cs="Arial"/>
          <w:sz w:val="20"/>
          <w:szCs w:val="20"/>
        </w:rPr>
        <w:t xml:space="preserve">V primeru, da dva ali več ponudnikov </w:t>
      </w:r>
      <w:r w:rsidR="00F6424C" w:rsidRPr="008B1FA9">
        <w:rPr>
          <w:rFonts w:ascii="Arial" w:hAnsi="Arial" w:cs="Arial"/>
          <w:sz w:val="20"/>
          <w:szCs w:val="20"/>
        </w:rPr>
        <w:t xml:space="preserve">za posamezen sklop </w:t>
      </w:r>
      <w:r w:rsidRPr="008B1FA9">
        <w:rPr>
          <w:rFonts w:ascii="Arial" w:hAnsi="Arial" w:cs="Arial"/>
          <w:sz w:val="20"/>
          <w:szCs w:val="20"/>
        </w:rPr>
        <w:t>ponudijo enako skupno vrednost</w:t>
      </w:r>
      <w:r w:rsidR="00F929A6" w:rsidRPr="008B1FA9">
        <w:rPr>
          <w:rFonts w:ascii="Arial" w:hAnsi="Arial" w:cs="Arial"/>
          <w:sz w:val="20"/>
          <w:szCs w:val="20"/>
        </w:rPr>
        <w:t xml:space="preserve"> ponudbenega predračuna v EUR z DDV ter enako </w:t>
      </w:r>
      <w:r w:rsidR="008B1FA9" w:rsidRPr="008B1FA9">
        <w:rPr>
          <w:rFonts w:ascii="Arial" w:hAnsi="Arial" w:cs="Arial"/>
          <w:noProof/>
          <w:sz w:val="20"/>
          <w:szCs w:val="24"/>
        </w:rPr>
        <w:t>dolžino dobavnega roka</w:t>
      </w:r>
      <w:r w:rsidRPr="008B1FA9">
        <w:rPr>
          <w:rFonts w:ascii="Arial" w:hAnsi="Arial" w:cs="Arial"/>
          <w:sz w:val="20"/>
          <w:szCs w:val="20"/>
        </w:rPr>
        <w:t>, bo</w:t>
      </w:r>
      <w:r w:rsidRPr="00A03C40">
        <w:rPr>
          <w:rFonts w:ascii="Arial" w:hAnsi="Arial" w:cs="Arial"/>
          <w:sz w:val="20"/>
          <w:szCs w:val="20"/>
        </w:rPr>
        <w:t xml:space="preserve"> naročnik </w:t>
      </w:r>
      <w:r w:rsidR="00F6424C">
        <w:rPr>
          <w:rFonts w:ascii="Arial" w:hAnsi="Arial" w:cs="Arial"/>
          <w:sz w:val="20"/>
          <w:szCs w:val="20"/>
        </w:rPr>
        <w:t xml:space="preserve">pri tem sklopu </w:t>
      </w:r>
      <w:r w:rsidRPr="00A03C40">
        <w:rPr>
          <w:rFonts w:ascii="Arial" w:hAnsi="Arial" w:cs="Arial"/>
          <w:sz w:val="20"/>
          <w:szCs w:val="20"/>
        </w:rPr>
        <w:t>z navedenima</w:t>
      </w:r>
      <w:r w:rsidR="000B6AA6" w:rsidRPr="00A03C40">
        <w:rPr>
          <w:rFonts w:ascii="Arial" w:hAnsi="Arial" w:cs="Arial"/>
          <w:sz w:val="20"/>
          <w:szCs w:val="20"/>
        </w:rPr>
        <w:t xml:space="preserve"> ponudnikoma</w:t>
      </w:r>
      <w:r w:rsidRPr="00A03C40">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74CA8604"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 xml:space="preserve">e ne bo udeležil žrebanja, ne bo sodeloval pri žrebu, kar pomeni, da njegova ponudba </w:t>
      </w:r>
      <w:r w:rsidR="00F6424C">
        <w:rPr>
          <w:rFonts w:ascii="Arial" w:hAnsi="Arial" w:cs="Arial"/>
          <w:sz w:val="20"/>
          <w:szCs w:val="20"/>
        </w:rPr>
        <w:t xml:space="preserve">za ta sklop </w:t>
      </w:r>
      <w:r w:rsidRPr="00A03C40">
        <w:rPr>
          <w:rFonts w:ascii="Arial" w:hAnsi="Arial" w:cs="Arial"/>
          <w:sz w:val="20"/>
          <w:szCs w:val="20"/>
        </w:rPr>
        <w:t>ne bo mogla biti izbrana. V primeru, da se žrebanja udeleži le en ponudnik bo izbrana ponudba tega ponudnika. Vsem ponudnikom</w:t>
      </w:r>
      <w:r w:rsidR="00F6424C">
        <w:rPr>
          <w:rFonts w:ascii="Arial" w:hAnsi="Arial" w:cs="Arial"/>
          <w:sz w:val="20"/>
          <w:szCs w:val="20"/>
        </w:rPr>
        <w:t xml:space="preserve"> za ta sklop</w:t>
      </w:r>
      <w:r w:rsidRPr="00A03C40">
        <w:rPr>
          <w:rFonts w:ascii="Arial" w:hAnsi="Arial" w:cs="Arial"/>
          <w:sz w:val="20"/>
          <w:szCs w:val="20"/>
        </w:rPr>
        <w:t>,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7" w:name="_Toc105750040"/>
      <w:r w:rsidRPr="00F20789">
        <w:t>IZDELAVA PONUDBE</w:t>
      </w:r>
      <w:bookmarkEnd w:id="17"/>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18" w:name="_Toc105750041"/>
      <w:r w:rsidRPr="00F20789">
        <w:t xml:space="preserve">Priprava </w:t>
      </w:r>
      <w:r w:rsidRPr="000D1D22">
        <w:t>in oddaja ponudbe v sistem e-JN</w:t>
      </w:r>
      <w:bookmarkEnd w:id="18"/>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lastRenderedPageBreak/>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19" w:name="_Toc105750042"/>
      <w:r w:rsidRPr="00A03C40">
        <w:t>Ponudbeni predračun</w:t>
      </w:r>
      <w:bookmarkEnd w:id="19"/>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0232B79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A65F29">
        <w:rPr>
          <w:rFonts w:ascii="Arial" w:hAnsi="Arial" w:cs="Arial"/>
          <w:sz w:val="20"/>
          <w:szCs w:val="20"/>
        </w:rPr>
        <w:t>4</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4E3B837B"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0" w:name="_Toc105750043"/>
      <w:r w:rsidRPr="00680348">
        <w:t>Obrazec »ESPD« za vse gospodarske subjekte</w:t>
      </w:r>
      <w:bookmarkEnd w:id="20"/>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lastRenderedPageBreak/>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6A3F6EF5"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1" w:name="_Toc466382905"/>
      <w:bookmarkStart w:id="22" w:name="_Toc466382906"/>
      <w:bookmarkStart w:id="23" w:name="_Hlk511905322"/>
      <w:bookmarkEnd w:id="21"/>
      <w:bookmarkEnd w:id="22"/>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4"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4"/>
      <w:r w:rsidRPr="001F3CDA">
        <w:rPr>
          <w:rFonts w:ascii="Arial" w:eastAsia="Calibri" w:hAnsi="Arial" w:cs="Arial"/>
          <w:sz w:val="20"/>
          <w:szCs w:val="20"/>
          <w:lang w:eastAsia="en-US"/>
        </w:rPr>
        <w:t xml:space="preserve">. </w:t>
      </w:r>
    </w:p>
    <w:bookmarkEnd w:id="23"/>
    <w:p w14:paraId="447F604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5" w:name="_Toc105750044"/>
      <w:r w:rsidRPr="003246BC">
        <w:t>Ponudbena dokumentacija</w:t>
      </w:r>
      <w:bookmarkEnd w:id="25"/>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6" w:name="_Toc105750045"/>
      <w:r w:rsidRPr="0063214F">
        <w:t xml:space="preserve">Izpolnjene izjave, </w:t>
      </w:r>
      <w:bookmarkStart w:id="27" w:name="_Hlk480409356"/>
      <w:r w:rsidRPr="0063214F">
        <w:t>obrazce oz. dokumente</w:t>
      </w:r>
      <w:bookmarkEnd w:id="27"/>
      <w:bookmarkEnd w:id="26"/>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0B884A64" w:rsidR="00EF24D4" w:rsidRPr="00C84B1C" w:rsidRDefault="00A86360" w:rsidP="00C84B1C">
      <w:pPr>
        <w:pStyle w:val="Naslov4"/>
        <w:numPr>
          <w:ilvl w:val="0"/>
          <w:numId w:val="31"/>
        </w:numPr>
        <w:spacing w:before="0" w:after="0" w:line="276" w:lineRule="auto"/>
        <w:ind w:left="709" w:hanging="283"/>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76520D">
        <w:rPr>
          <w:rFonts w:ascii="Arial" w:hAnsi="Arial" w:cs="Arial"/>
          <w:b w:val="0"/>
          <w:sz w:val="20"/>
          <w:szCs w:val="20"/>
        </w:rPr>
        <w:t>i (Priloge št. 3.1-1 do 3.1-</w:t>
      </w:r>
      <w:r w:rsidR="006516FD">
        <w:rPr>
          <w:rFonts w:ascii="Arial" w:hAnsi="Arial" w:cs="Arial"/>
          <w:b w:val="0"/>
          <w:sz w:val="20"/>
          <w:szCs w:val="20"/>
        </w:rPr>
        <w:t>4</w:t>
      </w:r>
      <w:r w:rsidR="00C84B1C">
        <w:rPr>
          <w:rFonts w:ascii="Arial" w:hAnsi="Arial" w:cs="Arial"/>
          <w:b w:val="0"/>
          <w:sz w:val="20"/>
          <w:szCs w:val="20"/>
        </w:rPr>
        <w:t xml:space="preserve"> </w:t>
      </w:r>
      <w:r w:rsidR="00C84B1C" w:rsidRPr="00CD597E">
        <w:rPr>
          <w:rFonts w:ascii="Arial" w:hAnsi="Arial" w:cs="Arial"/>
          <w:b w:val="0"/>
          <w:i/>
          <w:sz w:val="20"/>
          <w:szCs w:val="20"/>
        </w:rPr>
        <w:t>/</w:t>
      </w:r>
      <w:r w:rsidR="00C94937">
        <w:rPr>
          <w:rFonts w:ascii="Arial" w:hAnsi="Arial" w:cs="Arial"/>
          <w:b w:val="0"/>
          <w:i/>
          <w:sz w:val="20"/>
          <w:szCs w:val="20"/>
        </w:rPr>
        <w:t xml:space="preserve">upoštevati </w:t>
      </w:r>
      <w:r w:rsidR="00C84B1C" w:rsidRPr="00CD597E">
        <w:rPr>
          <w:rFonts w:ascii="Arial" w:hAnsi="Arial" w:cs="Arial"/>
          <w:b w:val="0"/>
          <w:i/>
          <w:sz w:val="20"/>
          <w:szCs w:val="20"/>
        </w:rPr>
        <w:t>glede na to, na kateri</w:t>
      </w:r>
      <w:r w:rsidR="006516FD">
        <w:rPr>
          <w:rFonts w:ascii="Arial" w:hAnsi="Arial" w:cs="Arial"/>
          <w:b w:val="0"/>
          <w:i/>
          <w:sz w:val="20"/>
          <w:szCs w:val="20"/>
        </w:rPr>
        <w:t>/-e</w:t>
      </w:r>
      <w:r w:rsidR="00C84B1C">
        <w:rPr>
          <w:rFonts w:ascii="Arial" w:hAnsi="Arial" w:cs="Arial"/>
          <w:b w:val="0"/>
          <w:i/>
          <w:sz w:val="20"/>
          <w:szCs w:val="20"/>
        </w:rPr>
        <w:t xml:space="preserve"> </w:t>
      </w:r>
      <w:r w:rsidR="00C84B1C" w:rsidRPr="006A3D2E">
        <w:rPr>
          <w:rFonts w:ascii="Arial" w:hAnsi="Arial" w:cs="Arial"/>
          <w:b w:val="0"/>
          <w:i/>
          <w:sz w:val="20"/>
          <w:szCs w:val="20"/>
        </w:rPr>
        <w:t>sklop</w:t>
      </w:r>
      <w:r w:rsidR="006516FD">
        <w:rPr>
          <w:rFonts w:ascii="Arial" w:hAnsi="Arial" w:cs="Arial"/>
          <w:b w:val="0"/>
          <w:i/>
          <w:sz w:val="20"/>
          <w:szCs w:val="20"/>
        </w:rPr>
        <w:t>/-e</w:t>
      </w:r>
      <w:r w:rsidR="00C84B1C" w:rsidRPr="006A3D2E">
        <w:rPr>
          <w:rFonts w:ascii="Arial" w:hAnsi="Arial" w:cs="Arial"/>
          <w:b w:val="0"/>
          <w:i/>
          <w:sz w:val="20"/>
          <w:szCs w:val="20"/>
        </w:rPr>
        <w:t xml:space="preserve"> se ponudnik prijavlja/</w:t>
      </w:r>
      <w:r w:rsidR="00C84B1C" w:rsidRPr="006A3D2E">
        <w:rPr>
          <w:rFonts w:ascii="Arial" w:hAnsi="Arial" w:cs="Arial"/>
          <w:b w:val="0"/>
          <w:sz w:val="20"/>
          <w:szCs w:val="20"/>
        </w:rPr>
        <w:t>)</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3CD8E22B" w14:textId="64AE0458" w:rsidR="00FA5099" w:rsidRPr="00FA5099" w:rsidRDefault="00CD1D5C"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Prilog</w:t>
      </w:r>
      <w:r w:rsidR="009757E4">
        <w:rPr>
          <w:rFonts w:ascii="Arial" w:hAnsi="Arial" w:cs="Arial"/>
          <w:b w:val="0"/>
          <w:sz w:val="20"/>
          <w:szCs w:val="20"/>
        </w:rPr>
        <w:t>i</w:t>
      </w:r>
      <w:r>
        <w:rPr>
          <w:rFonts w:ascii="Arial" w:hAnsi="Arial" w:cs="Arial"/>
          <w:b w:val="0"/>
          <w:sz w:val="20"/>
          <w:szCs w:val="20"/>
        </w:rPr>
        <w:t xml:space="preserve"> št. </w:t>
      </w:r>
      <w:r w:rsidRPr="00FA5099">
        <w:rPr>
          <w:rFonts w:ascii="Arial" w:hAnsi="Arial" w:cs="Arial"/>
          <w:b w:val="0"/>
          <w:sz w:val="20"/>
          <w:szCs w:val="20"/>
        </w:rPr>
        <w:t>5.</w:t>
      </w:r>
      <w:r w:rsidR="009757E4" w:rsidRPr="00FA5099">
        <w:rPr>
          <w:rFonts w:ascii="Arial" w:hAnsi="Arial" w:cs="Arial"/>
          <w:b w:val="0"/>
          <w:sz w:val="20"/>
          <w:szCs w:val="20"/>
        </w:rPr>
        <w:t>2</w:t>
      </w:r>
      <w:r w:rsidRPr="00FA5099">
        <w:rPr>
          <w:rFonts w:ascii="Arial" w:hAnsi="Arial" w:cs="Arial"/>
          <w:b w:val="0"/>
          <w:sz w:val="20"/>
          <w:szCs w:val="20"/>
        </w:rPr>
        <w:t xml:space="preserve"> </w:t>
      </w:r>
      <w:r w:rsidR="009757E4" w:rsidRPr="00FA5099">
        <w:rPr>
          <w:rFonts w:ascii="Arial" w:hAnsi="Arial" w:cs="Arial"/>
          <w:b w:val="0"/>
          <w:sz w:val="20"/>
          <w:szCs w:val="20"/>
        </w:rPr>
        <w:t>in</w:t>
      </w:r>
      <w:r w:rsidRPr="00FA5099">
        <w:rPr>
          <w:rFonts w:ascii="Arial" w:hAnsi="Arial" w:cs="Arial"/>
          <w:b w:val="0"/>
          <w:sz w:val="20"/>
          <w:szCs w:val="20"/>
        </w:rPr>
        <w:t xml:space="preserve"> 5.</w:t>
      </w:r>
      <w:r w:rsidR="009757E4" w:rsidRPr="00FA5099">
        <w:rPr>
          <w:rFonts w:ascii="Arial" w:hAnsi="Arial" w:cs="Arial"/>
          <w:b w:val="0"/>
          <w:sz w:val="20"/>
          <w:szCs w:val="20"/>
        </w:rPr>
        <w:t>3</w:t>
      </w:r>
      <w:r>
        <w:rPr>
          <w:rFonts w:ascii="Arial" w:hAnsi="Arial" w:cs="Arial"/>
          <w:b w:val="0"/>
          <w:sz w:val="20"/>
          <w:szCs w:val="20"/>
        </w:rPr>
        <w:t xml:space="preserve"> – Tehnična specifikacija predmeta javnega naročila za sklop</w:t>
      </w:r>
      <w:r w:rsidR="009757E4">
        <w:rPr>
          <w:rFonts w:ascii="Arial" w:hAnsi="Arial" w:cs="Arial"/>
          <w:b w:val="0"/>
          <w:sz w:val="20"/>
          <w:szCs w:val="20"/>
        </w:rPr>
        <w:t>a</w:t>
      </w:r>
      <w:r>
        <w:rPr>
          <w:rFonts w:ascii="Arial" w:hAnsi="Arial" w:cs="Arial"/>
          <w:b w:val="0"/>
          <w:sz w:val="20"/>
          <w:szCs w:val="20"/>
        </w:rPr>
        <w:t xml:space="preserve"> </w:t>
      </w:r>
      <w:r w:rsidR="009757E4">
        <w:rPr>
          <w:rFonts w:ascii="Arial" w:hAnsi="Arial" w:cs="Arial"/>
          <w:b w:val="0"/>
          <w:sz w:val="20"/>
          <w:szCs w:val="20"/>
        </w:rPr>
        <w:t>2 in 3</w:t>
      </w:r>
      <w:r>
        <w:rPr>
          <w:rFonts w:ascii="Arial" w:hAnsi="Arial" w:cs="Arial"/>
          <w:b w:val="0"/>
          <w:sz w:val="20"/>
          <w:szCs w:val="20"/>
        </w:rPr>
        <w:t xml:space="preserve"> </w:t>
      </w:r>
      <w:r w:rsidRPr="00CD597E">
        <w:rPr>
          <w:rFonts w:ascii="Arial" w:hAnsi="Arial" w:cs="Arial"/>
          <w:b w:val="0"/>
          <w:i/>
          <w:sz w:val="20"/>
          <w:szCs w:val="20"/>
        </w:rPr>
        <w:t>/</w:t>
      </w:r>
      <w:r>
        <w:rPr>
          <w:rFonts w:ascii="Arial" w:hAnsi="Arial" w:cs="Arial"/>
          <w:b w:val="0"/>
          <w:i/>
          <w:sz w:val="20"/>
          <w:szCs w:val="20"/>
        </w:rPr>
        <w:t xml:space="preserve">upoštevati </w:t>
      </w:r>
      <w:r w:rsidRPr="00CD597E">
        <w:rPr>
          <w:rFonts w:ascii="Arial" w:hAnsi="Arial" w:cs="Arial"/>
          <w:b w:val="0"/>
          <w:i/>
          <w:sz w:val="20"/>
          <w:szCs w:val="20"/>
        </w:rPr>
        <w:t>glede na to, na kateri</w:t>
      </w:r>
      <w:r>
        <w:rPr>
          <w:rFonts w:ascii="Arial" w:hAnsi="Arial" w:cs="Arial"/>
          <w:b w:val="0"/>
          <w:i/>
          <w:sz w:val="20"/>
          <w:szCs w:val="20"/>
        </w:rPr>
        <w:t xml:space="preserve"> </w:t>
      </w:r>
      <w:r w:rsidRPr="006A3D2E">
        <w:rPr>
          <w:rFonts w:ascii="Arial" w:hAnsi="Arial" w:cs="Arial"/>
          <w:b w:val="0"/>
          <w:i/>
          <w:sz w:val="20"/>
          <w:szCs w:val="20"/>
        </w:rPr>
        <w:t>sklop se ponudnik prijavlja/</w:t>
      </w:r>
      <w:r w:rsidR="00635338">
        <w:rPr>
          <w:rFonts w:ascii="Arial" w:hAnsi="Arial" w:cs="Arial"/>
          <w:b w:val="0"/>
          <w:i/>
          <w:sz w:val="20"/>
          <w:szCs w:val="20"/>
        </w:rPr>
        <w:t xml:space="preserve"> </w:t>
      </w:r>
    </w:p>
    <w:p w14:paraId="7B8A06DE" w14:textId="04D2058E" w:rsidR="00CD1D5C" w:rsidRDefault="00FA5099" w:rsidP="00FA5099">
      <w:pPr>
        <w:pStyle w:val="Naslov4"/>
        <w:numPr>
          <w:ilvl w:val="0"/>
          <w:numId w:val="0"/>
        </w:numPr>
        <w:spacing w:before="0" w:after="0" w:line="260" w:lineRule="exact"/>
        <w:ind w:left="709"/>
        <w:jc w:val="both"/>
        <w:rPr>
          <w:rFonts w:ascii="Arial" w:hAnsi="Arial" w:cs="Arial"/>
          <w:b w:val="0"/>
          <w:sz w:val="20"/>
          <w:szCs w:val="20"/>
        </w:rPr>
      </w:pPr>
      <w:r>
        <w:rPr>
          <w:rFonts w:ascii="Arial" w:hAnsi="Arial" w:cs="Arial"/>
          <w:b w:val="0"/>
          <w:i/>
          <w:sz w:val="20"/>
          <w:szCs w:val="20"/>
        </w:rPr>
        <w:t xml:space="preserve">OPOMBA za točko 4: </w:t>
      </w:r>
      <w:r w:rsidR="00635338">
        <w:rPr>
          <w:rFonts w:ascii="Arial" w:hAnsi="Arial" w:cs="Arial"/>
          <w:b w:val="0"/>
          <w:i/>
          <w:sz w:val="20"/>
          <w:szCs w:val="20"/>
        </w:rPr>
        <w:t xml:space="preserve">ponudniki, ki se prijavljajo na sklopa 2 in/ali 3, </w:t>
      </w:r>
      <w:r w:rsidR="00635338" w:rsidRPr="00FA5099">
        <w:rPr>
          <w:rFonts w:ascii="Arial" w:hAnsi="Arial" w:cs="Arial"/>
          <w:b w:val="0"/>
          <w:i/>
          <w:sz w:val="20"/>
          <w:szCs w:val="20"/>
          <w:u w:val="single"/>
        </w:rPr>
        <w:t>morajo v ponudbi predložiti</w:t>
      </w:r>
      <w:r w:rsidR="00635338">
        <w:rPr>
          <w:rFonts w:ascii="Arial" w:hAnsi="Arial" w:cs="Arial"/>
          <w:b w:val="0"/>
          <w:i/>
          <w:sz w:val="20"/>
          <w:szCs w:val="20"/>
        </w:rPr>
        <w:t xml:space="preserve"> izpolnjena obrazca Tehničnih specifikacij za sklopa 2 in/ali 3; ponudnikom, ki se prijavljajo na sklop 1 in/ali 4, v ponudbi </w:t>
      </w:r>
      <w:r w:rsidR="00635338" w:rsidRPr="00FA5099">
        <w:rPr>
          <w:rFonts w:ascii="Arial" w:hAnsi="Arial" w:cs="Arial"/>
          <w:b w:val="0"/>
          <w:i/>
          <w:sz w:val="20"/>
          <w:szCs w:val="20"/>
          <w:u w:val="single"/>
        </w:rPr>
        <w:t>ni potrebno</w:t>
      </w:r>
      <w:r w:rsidR="00635338">
        <w:rPr>
          <w:rFonts w:ascii="Arial" w:hAnsi="Arial" w:cs="Arial"/>
          <w:b w:val="0"/>
          <w:i/>
          <w:sz w:val="20"/>
          <w:szCs w:val="20"/>
        </w:rPr>
        <w:t xml:space="preserve"> predložiti Tehničnih specifikacij za ta dva sklopa</w:t>
      </w:r>
    </w:p>
    <w:p w14:paraId="41C77D2F" w14:textId="68B90B66" w:rsidR="006E064A" w:rsidRDefault="006E064A" w:rsidP="003B44F1">
      <w:pPr>
        <w:pStyle w:val="Naslov4"/>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4A618D" w:rsidRPr="004A618D">
        <w:rPr>
          <w:rFonts w:ascii="Arial" w:hAnsi="Arial" w:cs="Arial"/>
          <w:b w:val="0"/>
          <w:sz w:val="20"/>
          <w:szCs w:val="20"/>
        </w:rPr>
        <w:t>7</w:t>
      </w:r>
      <w:r w:rsidRPr="004A618D">
        <w:rPr>
          <w:rFonts w:ascii="Arial" w:hAnsi="Arial" w:cs="Arial"/>
          <w:b w:val="0"/>
          <w:sz w:val="20"/>
          <w:szCs w:val="20"/>
        </w:rPr>
        <w:t xml:space="preserve"> –</w:t>
      </w:r>
      <w:r>
        <w:rPr>
          <w:rFonts w:ascii="Arial" w:hAnsi="Arial" w:cs="Arial"/>
          <w:b w:val="0"/>
          <w:sz w:val="20"/>
          <w:szCs w:val="20"/>
        </w:rPr>
        <w:t xml:space="preserve"> </w:t>
      </w:r>
      <w:r w:rsidRPr="006E064A">
        <w:rPr>
          <w:rFonts w:ascii="Arial" w:hAnsi="Arial" w:cs="Arial"/>
          <w:b w:val="0"/>
          <w:sz w:val="20"/>
          <w:szCs w:val="20"/>
        </w:rPr>
        <w:t>Seznam oseb, ki bodo opravljale dela za policijo ali v prostorih policije</w:t>
      </w:r>
      <w:r w:rsidR="004A618D">
        <w:rPr>
          <w:rFonts w:ascii="Arial" w:hAnsi="Arial" w:cs="Arial"/>
          <w:b w:val="0"/>
          <w:sz w:val="20"/>
          <w:szCs w:val="20"/>
        </w:rPr>
        <w:t xml:space="preserve"> </w:t>
      </w:r>
      <w:r w:rsidR="004A618D" w:rsidRPr="004A618D">
        <w:rPr>
          <w:rFonts w:ascii="Arial" w:hAnsi="Arial" w:cs="Arial"/>
          <w:b w:val="0"/>
          <w:i/>
          <w:sz w:val="20"/>
          <w:szCs w:val="20"/>
        </w:rPr>
        <w:t>/upoštevati, v kolikor se ponudnik prijavlja na sklope 1–3</w:t>
      </w:r>
      <w:r w:rsidR="004A618D">
        <w:rPr>
          <w:rFonts w:ascii="Arial" w:hAnsi="Arial" w:cs="Arial"/>
          <w:b w:val="0"/>
          <w:i/>
          <w:sz w:val="20"/>
          <w:szCs w:val="20"/>
        </w:rPr>
        <w:t>; za sklop 4 ponudniku ni potrebno prilagati seznama</w:t>
      </w:r>
      <w:r w:rsidR="004A618D" w:rsidRPr="004A618D">
        <w:rPr>
          <w:rFonts w:ascii="Arial" w:hAnsi="Arial" w:cs="Arial"/>
          <w:b w:val="0"/>
          <w:i/>
          <w:sz w:val="20"/>
          <w:szCs w:val="20"/>
        </w:rPr>
        <w:t>/</w:t>
      </w:r>
    </w:p>
    <w:p w14:paraId="3BB16F39" w14:textId="6DAA8544"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28" w:name="_Toc105750046"/>
      <w:r w:rsidRPr="0063214F">
        <w:t>Druga dokazila</w:t>
      </w:r>
      <w:bookmarkEnd w:id="28"/>
    </w:p>
    <w:p w14:paraId="056FBDB3" w14:textId="2A846FEA" w:rsidR="00F47749" w:rsidRPr="003854D8" w:rsidRDefault="000D1DB4" w:rsidP="00634AB8">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Tehnična d</w:t>
      </w:r>
      <w:r w:rsidR="00F47749" w:rsidRPr="003854D8">
        <w:rPr>
          <w:rFonts w:ascii="Arial" w:hAnsi="Arial" w:cs="Arial"/>
          <w:b w:val="0"/>
          <w:sz w:val="20"/>
          <w:szCs w:val="20"/>
        </w:rPr>
        <w:t xml:space="preserve">okumentacija </w:t>
      </w:r>
      <w:r w:rsidR="003854D8" w:rsidRPr="003854D8">
        <w:rPr>
          <w:rFonts w:ascii="Arial" w:hAnsi="Arial" w:cs="Arial"/>
          <w:b w:val="0"/>
          <w:sz w:val="20"/>
          <w:szCs w:val="20"/>
        </w:rPr>
        <w:t>ponujenega blaga</w:t>
      </w:r>
      <w:r w:rsidR="00F47749" w:rsidRPr="003854D8">
        <w:rPr>
          <w:rFonts w:ascii="Arial" w:hAnsi="Arial" w:cs="Arial"/>
          <w:b w:val="0"/>
          <w:sz w:val="20"/>
          <w:szCs w:val="20"/>
        </w:rPr>
        <w:t xml:space="preserve">, ki je navedena </w:t>
      </w:r>
      <w:r w:rsidR="000B3466" w:rsidRPr="003854D8">
        <w:rPr>
          <w:rFonts w:ascii="Arial" w:hAnsi="Arial" w:cs="Arial"/>
          <w:b w:val="0"/>
          <w:sz w:val="20"/>
          <w:szCs w:val="20"/>
        </w:rPr>
        <w:t>v</w:t>
      </w:r>
      <w:r w:rsidR="00684DBB" w:rsidRPr="003854D8">
        <w:rPr>
          <w:rFonts w:ascii="Arial" w:hAnsi="Arial" w:cs="Arial"/>
          <w:b w:val="0"/>
          <w:sz w:val="20"/>
          <w:szCs w:val="20"/>
        </w:rPr>
        <w:t xml:space="preserve"> prilogi</w:t>
      </w:r>
      <w:r w:rsidR="000B3466" w:rsidRPr="003854D8">
        <w:rPr>
          <w:rFonts w:ascii="Arial" w:hAnsi="Arial" w:cs="Arial"/>
          <w:b w:val="0"/>
          <w:sz w:val="20"/>
          <w:szCs w:val="20"/>
        </w:rPr>
        <w:t xml:space="preserve"> </w:t>
      </w:r>
      <w:proofErr w:type="spellStart"/>
      <w:r w:rsidR="000B3466" w:rsidRPr="003854D8">
        <w:rPr>
          <w:rFonts w:ascii="Arial" w:hAnsi="Arial" w:cs="Arial"/>
          <w:b w:val="0"/>
          <w:sz w:val="20"/>
          <w:szCs w:val="20"/>
        </w:rPr>
        <w:t>ˮOpis</w:t>
      </w:r>
      <w:proofErr w:type="spellEnd"/>
      <w:r w:rsidR="000B3466" w:rsidRPr="003854D8">
        <w:rPr>
          <w:rFonts w:ascii="Arial" w:hAnsi="Arial" w:cs="Arial"/>
          <w:b w:val="0"/>
          <w:sz w:val="20"/>
          <w:szCs w:val="20"/>
        </w:rPr>
        <w:t xml:space="preserve"> predmeta javnega naročila in zahteve</w:t>
      </w:r>
      <w:r w:rsidR="00DD40EA" w:rsidRPr="003854D8">
        <w:rPr>
          <w:rFonts w:ascii="Arial" w:hAnsi="Arial" w:cs="Arial"/>
          <w:b w:val="0"/>
          <w:sz w:val="20"/>
          <w:szCs w:val="20"/>
        </w:rPr>
        <w:t xml:space="preserve"> naročnika </w:t>
      </w:r>
      <w:proofErr w:type="spellStart"/>
      <w:r w:rsidR="00DD40EA" w:rsidRPr="003854D8">
        <w:rPr>
          <w:rFonts w:ascii="Arial" w:hAnsi="Arial" w:cs="Arial"/>
          <w:b w:val="0"/>
          <w:sz w:val="20"/>
          <w:szCs w:val="20"/>
        </w:rPr>
        <w:t>naročnika</w:t>
      </w:r>
      <w:r w:rsidR="000B3466" w:rsidRPr="003854D8">
        <w:rPr>
          <w:rFonts w:ascii="Arial" w:hAnsi="Arial" w:cs="Arial"/>
          <w:b w:val="0"/>
          <w:sz w:val="20"/>
          <w:szCs w:val="20"/>
        </w:rPr>
        <w:t>ˮ</w:t>
      </w:r>
      <w:proofErr w:type="spellEnd"/>
      <w:r w:rsidR="000B3466" w:rsidRPr="003854D8">
        <w:rPr>
          <w:rFonts w:ascii="Arial" w:hAnsi="Arial" w:cs="Arial"/>
          <w:b w:val="0"/>
          <w:sz w:val="20"/>
          <w:szCs w:val="20"/>
        </w:rPr>
        <w:t xml:space="preserve"> </w:t>
      </w:r>
      <w:r w:rsidR="003854D8" w:rsidRPr="003854D8">
        <w:rPr>
          <w:rFonts w:ascii="Arial" w:hAnsi="Arial" w:cs="Arial"/>
          <w:b w:val="0"/>
          <w:sz w:val="20"/>
          <w:szCs w:val="20"/>
        </w:rPr>
        <w:t xml:space="preserve">in iz katere je razvidno, da ponujeno blago ustreza </w:t>
      </w:r>
      <w:r w:rsidR="004A618D">
        <w:rPr>
          <w:rFonts w:ascii="Arial" w:hAnsi="Arial" w:cs="Arial"/>
          <w:b w:val="0"/>
          <w:sz w:val="20"/>
          <w:szCs w:val="20"/>
        </w:rPr>
        <w:t>T</w:t>
      </w:r>
      <w:r w:rsidR="00B11561">
        <w:rPr>
          <w:rFonts w:ascii="Arial" w:hAnsi="Arial" w:cs="Arial"/>
          <w:b w:val="0"/>
          <w:sz w:val="20"/>
          <w:szCs w:val="20"/>
        </w:rPr>
        <w:t xml:space="preserve">ehničnim </w:t>
      </w:r>
      <w:r w:rsidR="003854D8" w:rsidRPr="003854D8">
        <w:rPr>
          <w:rFonts w:ascii="Arial" w:hAnsi="Arial" w:cs="Arial"/>
          <w:b w:val="0"/>
          <w:sz w:val="20"/>
          <w:szCs w:val="20"/>
        </w:rPr>
        <w:t>specifikacij</w:t>
      </w:r>
      <w:r w:rsidR="00B11561">
        <w:rPr>
          <w:rFonts w:ascii="Arial" w:hAnsi="Arial" w:cs="Arial"/>
          <w:b w:val="0"/>
          <w:sz w:val="20"/>
          <w:szCs w:val="20"/>
        </w:rPr>
        <w:t>am</w:t>
      </w:r>
      <w:r w:rsidR="003854D8" w:rsidRPr="003854D8">
        <w:rPr>
          <w:rFonts w:ascii="Arial" w:hAnsi="Arial" w:cs="Arial"/>
          <w:b w:val="0"/>
          <w:sz w:val="20"/>
          <w:szCs w:val="20"/>
        </w:rPr>
        <w:t xml:space="preserve"> predmeta javnega naročila iz P</w:t>
      </w:r>
      <w:r w:rsidR="00390416">
        <w:rPr>
          <w:rFonts w:ascii="Arial" w:hAnsi="Arial" w:cs="Arial"/>
          <w:b w:val="0"/>
          <w:sz w:val="20"/>
          <w:szCs w:val="20"/>
        </w:rPr>
        <w:t xml:space="preserve">rilog </w:t>
      </w:r>
      <w:r w:rsidR="00390416" w:rsidRPr="004A618D">
        <w:rPr>
          <w:rFonts w:ascii="Arial" w:hAnsi="Arial" w:cs="Arial"/>
          <w:b w:val="0"/>
          <w:sz w:val="20"/>
          <w:szCs w:val="20"/>
        </w:rPr>
        <w:t xml:space="preserve">št. </w:t>
      </w:r>
      <w:r w:rsidR="00497A16" w:rsidRPr="004A618D">
        <w:rPr>
          <w:rFonts w:ascii="Arial" w:hAnsi="Arial" w:cs="Arial"/>
          <w:b w:val="0"/>
          <w:sz w:val="20"/>
          <w:szCs w:val="20"/>
        </w:rPr>
        <w:t>5.1</w:t>
      </w:r>
      <w:r w:rsidR="00E46357" w:rsidRPr="004A618D">
        <w:rPr>
          <w:rFonts w:ascii="Arial" w:hAnsi="Arial" w:cs="Arial"/>
          <w:b w:val="0"/>
          <w:sz w:val="20"/>
          <w:szCs w:val="20"/>
        </w:rPr>
        <w:t xml:space="preserve"> do </w:t>
      </w:r>
      <w:r w:rsidR="00497A16" w:rsidRPr="004A618D">
        <w:rPr>
          <w:rFonts w:ascii="Arial" w:hAnsi="Arial" w:cs="Arial"/>
          <w:b w:val="0"/>
          <w:sz w:val="20"/>
          <w:szCs w:val="20"/>
        </w:rPr>
        <w:t>5.4</w:t>
      </w:r>
      <w:r w:rsidR="003854D8" w:rsidRPr="004A618D">
        <w:rPr>
          <w:rFonts w:ascii="Arial" w:hAnsi="Arial" w:cs="Arial"/>
          <w:b w:val="0"/>
          <w:sz w:val="20"/>
          <w:szCs w:val="20"/>
        </w:rPr>
        <w:t xml:space="preserve"> </w:t>
      </w:r>
      <w:r w:rsidR="00D4720D" w:rsidRPr="004A618D">
        <w:rPr>
          <w:rFonts w:ascii="Arial" w:hAnsi="Arial" w:cs="Arial"/>
          <w:b w:val="0"/>
          <w:i/>
          <w:sz w:val="20"/>
          <w:szCs w:val="20"/>
        </w:rPr>
        <w:t>/upoštevati</w:t>
      </w:r>
      <w:r w:rsidR="00D4720D">
        <w:rPr>
          <w:rFonts w:ascii="Arial" w:hAnsi="Arial" w:cs="Arial"/>
          <w:b w:val="0"/>
          <w:i/>
          <w:sz w:val="20"/>
          <w:szCs w:val="20"/>
        </w:rPr>
        <w:t xml:space="preserve"> </w:t>
      </w:r>
      <w:r w:rsidR="00D4720D" w:rsidRPr="00CD597E">
        <w:rPr>
          <w:rFonts w:ascii="Arial" w:hAnsi="Arial" w:cs="Arial"/>
          <w:b w:val="0"/>
          <w:i/>
          <w:sz w:val="20"/>
          <w:szCs w:val="20"/>
        </w:rPr>
        <w:t>glede na to, na kateri</w:t>
      </w:r>
      <w:r w:rsidR="00497A16">
        <w:rPr>
          <w:rFonts w:ascii="Arial" w:hAnsi="Arial" w:cs="Arial"/>
          <w:b w:val="0"/>
          <w:i/>
          <w:sz w:val="20"/>
          <w:szCs w:val="20"/>
        </w:rPr>
        <w:t>/-e</w:t>
      </w:r>
      <w:r w:rsidR="00D4720D">
        <w:rPr>
          <w:rFonts w:ascii="Arial" w:hAnsi="Arial" w:cs="Arial"/>
          <w:b w:val="0"/>
          <w:i/>
          <w:sz w:val="20"/>
          <w:szCs w:val="20"/>
        </w:rPr>
        <w:t xml:space="preserve"> </w:t>
      </w:r>
      <w:r w:rsidR="00D4720D" w:rsidRPr="006A3D2E">
        <w:rPr>
          <w:rFonts w:ascii="Arial" w:hAnsi="Arial" w:cs="Arial"/>
          <w:b w:val="0"/>
          <w:i/>
          <w:sz w:val="20"/>
          <w:szCs w:val="20"/>
        </w:rPr>
        <w:t>sklop</w:t>
      </w:r>
      <w:r w:rsidR="00497A16">
        <w:rPr>
          <w:rFonts w:ascii="Arial" w:hAnsi="Arial" w:cs="Arial"/>
          <w:b w:val="0"/>
          <w:i/>
          <w:sz w:val="20"/>
          <w:szCs w:val="20"/>
        </w:rPr>
        <w:t>/-e</w:t>
      </w:r>
      <w:r w:rsidR="00D4720D" w:rsidRPr="006A3D2E">
        <w:rPr>
          <w:rFonts w:ascii="Arial" w:hAnsi="Arial" w:cs="Arial"/>
          <w:b w:val="0"/>
          <w:i/>
          <w:sz w:val="20"/>
          <w:szCs w:val="20"/>
        </w:rPr>
        <w:t xml:space="preserve"> se ponudnik prijavlja/</w:t>
      </w:r>
      <w:r w:rsidR="00D4720D" w:rsidRPr="006A3D2E">
        <w:rPr>
          <w:rFonts w:ascii="Arial" w:hAnsi="Arial" w:cs="Arial"/>
          <w:b w:val="0"/>
          <w:sz w:val="20"/>
          <w:szCs w:val="20"/>
        </w:rPr>
        <w:t>)</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F83AB5" w:rsidRDefault="001726DE" w:rsidP="006C3F51">
      <w:pPr>
        <w:pStyle w:val="Naslov3"/>
        <w:spacing w:before="0" w:after="0" w:line="260" w:lineRule="exact"/>
      </w:pPr>
      <w:bookmarkStart w:id="29" w:name="_Toc105750047"/>
      <w:r w:rsidRPr="00F83AB5">
        <w:lastRenderedPageBreak/>
        <w:t>Dokazila za podizvajalc</w:t>
      </w:r>
      <w:r w:rsidR="004906DD" w:rsidRPr="00F83AB5">
        <w:t>a</w:t>
      </w:r>
      <w:bookmarkEnd w:id="29"/>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0" w:name="_Toc77231279"/>
      <w:bookmarkStart w:id="31" w:name="_Toc77235929"/>
      <w:bookmarkStart w:id="32" w:name="_Toc105070931"/>
      <w:bookmarkStart w:id="33" w:name="_Toc105579776"/>
      <w:bookmarkStart w:id="34" w:name="_Toc105750048"/>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0"/>
      <w:bookmarkEnd w:id="31"/>
      <w:bookmarkEnd w:id="32"/>
      <w:bookmarkEnd w:id="33"/>
      <w:bookmarkEnd w:id="34"/>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34AB8">
      <w:pPr>
        <w:pStyle w:val="Naslov4"/>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485E9E24"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4A618D" w:rsidRPr="004A618D">
        <w:rPr>
          <w:rFonts w:ascii="Arial" w:hAnsi="Arial" w:cs="Arial"/>
          <w:b w:val="0"/>
          <w:sz w:val="20"/>
          <w:szCs w:val="20"/>
        </w:rPr>
        <w:t>6</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5" w:name="_Toc105750049"/>
      <w:r w:rsidRPr="002808ED">
        <w:t>Dokazila za drugi subjekt</w:t>
      </w:r>
      <w:bookmarkEnd w:id="35"/>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6" w:name="_Toc77231281"/>
      <w:bookmarkStart w:id="37" w:name="_Toc77235931"/>
      <w:bookmarkStart w:id="38" w:name="_Toc105070933"/>
      <w:bookmarkStart w:id="39" w:name="_Toc105579778"/>
      <w:bookmarkStart w:id="40" w:name="_Toc10575005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6"/>
      <w:bookmarkEnd w:id="37"/>
      <w:bookmarkEnd w:id="38"/>
      <w:bookmarkEnd w:id="39"/>
      <w:bookmarkEnd w:id="40"/>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0B066D0" w14:textId="77777777" w:rsidR="004D30E0" w:rsidRPr="004D30E0" w:rsidRDefault="004D30E0" w:rsidP="004D30E0">
      <w:pPr>
        <w:ind w:left="709"/>
      </w:pPr>
    </w:p>
    <w:p w14:paraId="461230A3" w14:textId="25F333DB" w:rsidR="004D30E0" w:rsidRDefault="004D30E0" w:rsidP="004D30E0">
      <w:pPr>
        <w:pStyle w:val="Naslov3"/>
        <w:tabs>
          <w:tab w:val="left" w:pos="1701"/>
        </w:tabs>
        <w:spacing w:before="0" w:after="0"/>
        <w:ind w:left="709" w:hanging="709"/>
        <w:rPr>
          <w:rFonts w:cs="Arial"/>
          <w:szCs w:val="20"/>
        </w:rPr>
      </w:pPr>
      <w:bookmarkStart w:id="41" w:name="_Toc99370702"/>
      <w:bookmarkStart w:id="42" w:name="_Toc105750051"/>
      <w:r w:rsidRPr="00CA40CB">
        <w:rPr>
          <w:rFonts w:cs="Arial"/>
          <w:szCs w:val="20"/>
        </w:rPr>
        <w:t xml:space="preserve">Finančno </w:t>
      </w:r>
      <w:r>
        <w:rPr>
          <w:rFonts w:cs="Arial"/>
          <w:szCs w:val="20"/>
        </w:rPr>
        <w:t>zavarovanje za resnost ponudbe</w:t>
      </w:r>
      <w:bookmarkEnd w:id="41"/>
      <w:bookmarkEnd w:id="42"/>
    </w:p>
    <w:p w14:paraId="42E0AEA9" w14:textId="77777777" w:rsidR="004D30E0" w:rsidRPr="004D116C" w:rsidRDefault="004D30E0" w:rsidP="004D30E0">
      <w:pPr>
        <w:spacing w:line="276" w:lineRule="auto"/>
        <w:ind w:left="709"/>
        <w:jc w:val="both"/>
        <w:rPr>
          <w:rFonts w:ascii="Arial" w:hAnsi="Arial" w:cs="Arial"/>
          <w:sz w:val="20"/>
          <w:szCs w:val="20"/>
        </w:rPr>
      </w:pPr>
      <w:r w:rsidRPr="004D116C">
        <w:rPr>
          <w:rFonts w:ascii="Arial" w:hAnsi="Arial" w:cs="Arial"/>
          <w:sz w:val="20"/>
          <w:szCs w:val="20"/>
        </w:rPr>
        <w:t>Ponudnik mora v ponudbi predložiti kavcijsko zavarovanje, izdano s strani zavarovalnice</w:t>
      </w:r>
      <w:r>
        <w:rPr>
          <w:rFonts w:ascii="Arial" w:hAnsi="Arial" w:cs="Arial"/>
          <w:sz w:val="20"/>
          <w:szCs w:val="20"/>
        </w:rPr>
        <w:t xml:space="preserve"> ali bančno garancijo</w:t>
      </w:r>
      <w:r w:rsidRPr="004D116C">
        <w:rPr>
          <w:rFonts w:ascii="Arial" w:hAnsi="Arial" w:cs="Arial"/>
          <w:sz w:val="20"/>
          <w:szCs w:val="20"/>
        </w:rPr>
        <w:t xml:space="preserve"> (glej vzorec št</w:t>
      </w:r>
      <w:r w:rsidRPr="000E1524">
        <w:rPr>
          <w:rFonts w:ascii="Arial" w:hAnsi="Arial" w:cs="Arial"/>
          <w:sz w:val="20"/>
          <w:szCs w:val="20"/>
        </w:rPr>
        <w:t xml:space="preserve">. </w:t>
      </w:r>
      <w:r w:rsidRPr="001526FC">
        <w:rPr>
          <w:rFonts w:ascii="Arial" w:hAnsi="Arial" w:cs="Arial"/>
          <w:sz w:val="20"/>
          <w:szCs w:val="20"/>
        </w:rPr>
        <w:t>1)</w:t>
      </w:r>
      <w:r w:rsidRPr="004D116C">
        <w:rPr>
          <w:rFonts w:ascii="Arial" w:hAnsi="Arial" w:cs="Arial"/>
          <w:sz w:val="20"/>
          <w:szCs w:val="20"/>
        </w:rPr>
        <w:t xml:space="preserve"> za naslednje sklope:</w:t>
      </w:r>
    </w:p>
    <w:p w14:paraId="4099743E" w14:textId="135BD5BF" w:rsidR="004D30E0" w:rsidRPr="00FB48A8" w:rsidRDefault="004D30E0" w:rsidP="004D30E0">
      <w:pPr>
        <w:pStyle w:val="Odstavekseznama"/>
        <w:numPr>
          <w:ilvl w:val="0"/>
          <w:numId w:val="32"/>
        </w:numPr>
        <w:ind w:left="1701" w:hanging="141"/>
        <w:rPr>
          <w:rFonts w:cs="Arial"/>
          <w:szCs w:val="20"/>
        </w:rPr>
      </w:pPr>
      <w:r w:rsidRPr="00977669">
        <w:rPr>
          <w:rFonts w:cs="Arial"/>
          <w:szCs w:val="20"/>
        </w:rPr>
        <w:t xml:space="preserve">za sklop 1 v višini </w:t>
      </w:r>
      <w:r w:rsidRPr="00FB48A8">
        <w:rPr>
          <w:rFonts w:cs="Arial"/>
          <w:szCs w:val="20"/>
        </w:rPr>
        <w:t xml:space="preserve">najmanj </w:t>
      </w:r>
      <w:r w:rsidR="00FB48A8" w:rsidRPr="00FB48A8">
        <w:rPr>
          <w:rFonts w:cs="Arial"/>
          <w:szCs w:val="20"/>
        </w:rPr>
        <w:t>8</w:t>
      </w:r>
      <w:r w:rsidRPr="00FB48A8">
        <w:rPr>
          <w:rFonts w:cs="Arial"/>
          <w:szCs w:val="20"/>
        </w:rPr>
        <w:t>.000,00 EUR,</w:t>
      </w:r>
    </w:p>
    <w:p w14:paraId="5A0D491C" w14:textId="53884A3C" w:rsidR="004D30E0" w:rsidRPr="00FB48A8" w:rsidRDefault="004D30E0" w:rsidP="004D30E0">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2</w:t>
      </w:r>
      <w:r w:rsidRPr="00FB48A8">
        <w:rPr>
          <w:rFonts w:cs="Arial"/>
          <w:szCs w:val="20"/>
        </w:rPr>
        <w:t xml:space="preserve"> v višini najmanj </w:t>
      </w:r>
      <w:r w:rsidR="00FB48A8" w:rsidRPr="00FB48A8">
        <w:rPr>
          <w:rFonts w:cs="Arial"/>
          <w:szCs w:val="20"/>
        </w:rPr>
        <w:t>4</w:t>
      </w:r>
      <w:r w:rsidRPr="00FB48A8">
        <w:rPr>
          <w:rFonts w:cs="Arial"/>
          <w:szCs w:val="20"/>
        </w:rPr>
        <w:t>.000,00 EUR,</w:t>
      </w:r>
    </w:p>
    <w:p w14:paraId="4ABAA82A" w14:textId="281EFAF4" w:rsidR="004D30E0" w:rsidRPr="00FB48A8" w:rsidRDefault="004D30E0" w:rsidP="004D30E0">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3</w:t>
      </w:r>
      <w:r w:rsidRPr="00FB48A8">
        <w:rPr>
          <w:rFonts w:cs="Arial"/>
          <w:szCs w:val="20"/>
        </w:rPr>
        <w:t xml:space="preserve"> v višini najmanj </w:t>
      </w:r>
      <w:r w:rsidR="00FB48A8" w:rsidRPr="00FB48A8">
        <w:rPr>
          <w:rFonts w:cs="Arial"/>
          <w:szCs w:val="20"/>
        </w:rPr>
        <w:t>4</w:t>
      </w:r>
      <w:r w:rsidRPr="00FB48A8">
        <w:rPr>
          <w:rFonts w:cs="Arial"/>
          <w:szCs w:val="20"/>
        </w:rPr>
        <w:t>.000,00 EUR,</w:t>
      </w:r>
    </w:p>
    <w:p w14:paraId="31B23777" w14:textId="5EFBA7EA" w:rsidR="004D30E0" w:rsidRPr="00FB48A8" w:rsidRDefault="004D30E0" w:rsidP="00FF3709">
      <w:pPr>
        <w:pStyle w:val="Odstavekseznama"/>
        <w:numPr>
          <w:ilvl w:val="0"/>
          <w:numId w:val="32"/>
        </w:numPr>
        <w:ind w:left="1701" w:hanging="141"/>
        <w:rPr>
          <w:rFonts w:cs="Arial"/>
          <w:szCs w:val="20"/>
        </w:rPr>
      </w:pPr>
      <w:r w:rsidRPr="00FB48A8">
        <w:rPr>
          <w:rFonts w:cs="Arial"/>
          <w:szCs w:val="20"/>
        </w:rPr>
        <w:t xml:space="preserve">za sklop </w:t>
      </w:r>
      <w:r w:rsidR="00FF3709" w:rsidRPr="00FB48A8">
        <w:rPr>
          <w:rFonts w:cs="Arial"/>
          <w:szCs w:val="20"/>
        </w:rPr>
        <w:t>4</w:t>
      </w:r>
      <w:r w:rsidRPr="00FB48A8">
        <w:rPr>
          <w:rFonts w:cs="Arial"/>
          <w:szCs w:val="20"/>
        </w:rPr>
        <w:t xml:space="preserve"> v višini najmanj 4.000,00 EU</w:t>
      </w:r>
      <w:r w:rsidR="00FF3709" w:rsidRPr="00FB48A8">
        <w:rPr>
          <w:rFonts w:cs="Arial"/>
          <w:szCs w:val="20"/>
        </w:rPr>
        <w:t>.</w:t>
      </w:r>
    </w:p>
    <w:p w14:paraId="7BF833EB" w14:textId="77777777" w:rsidR="00FF3709" w:rsidRPr="00FF3709" w:rsidRDefault="00FF3709" w:rsidP="00FF3709">
      <w:pPr>
        <w:pStyle w:val="Odstavekseznama"/>
        <w:ind w:left="1701"/>
        <w:rPr>
          <w:rFonts w:cs="Arial"/>
          <w:szCs w:val="20"/>
        </w:rPr>
      </w:pPr>
    </w:p>
    <w:p w14:paraId="1D069BE9" w14:textId="77777777" w:rsidR="004D30E0" w:rsidRDefault="004D30E0" w:rsidP="004D30E0">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Pr="009F4CE5">
        <w:rPr>
          <w:rFonts w:ascii="Arial" w:hAnsi="Arial" w:cs="Arial"/>
          <w:sz w:val="20"/>
          <w:szCs w:val="20"/>
        </w:rPr>
        <w:t>V primeru, da ponudnik daje ponudbo za več sklopov, se višine zneskov posameznih sklopov</w:t>
      </w:r>
      <w:r>
        <w:rPr>
          <w:rFonts w:ascii="Arial" w:hAnsi="Arial" w:cs="Arial"/>
          <w:sz w:val="20"/>
          <w:szCs w:val="20"/>
        </w:rPr>
        <w:t>, na katere se prijavlja ponudnik,</w:t>
      </w:r>
      <w:r w:rsidRPr="009F4CE5">
        <w:rPr>
          <w:rFonts w:ascii="Arial" w:hAnsi="Arial" w:cs="Arial"/>
          <w:sz w:val="20"/>
          <w:szCs w:val="20"/>
        </w:rPr>
        <w:t xml:space="preserve"> seštejejo.</w:t>
      </w:r>
    </w:p>
    <w:p w14:paraId="31AB67A1" w14:textId="77777777" w:rsidR="004D30E0" w:rsidRPr="009F4CE5" w:rsidRDefault="004D30E0" w:rsidP="004D30E0">
      <w:pPr>
        <w:tabs>
          <w:tab w:val="left" w:pos="709"/>
        </w:tabs>
        <w:spacing w:line="276" w:lineRule="auto"/>
        <w:ind w:left="709" w:hanging="709"/>
        <w:jc w:val="both"/>
        <w:rPr>
          <w:rFonts w:ascii="Arial" w:hAnsi="Arial" w:cs="Arial"/>
          <w:sz w:val="20"/>
          <w:szCs w:val="20"/>
        </w:rPr>
      </w:pPr>
    </w:p>
    <w:p w14:paraId="17B364A8" w14:textId="77777777" w:rsidR="004D30E0" w:rsidRPr="000857E6" w:rsidRDefault="004D30E0" w:rsidP="004D30E0">
      <w:pPr>
        <w:tabs>
          <w:tab w:val="left" w:pos="709"/>
        </w:tabs>
        <w:spacing w:line="276" w:lineRule="auto"/>
        <w:ind w:left="709" w:hanging="709"/>
        <w:jc w:val="both"/>
        <w:rPr>
          <w:rFonts w:ascii="Arial" w:hAnsi="Arial" w:cs="Arial"/>
          <w:sz w:val="20"/>
          <w:szCs w:val="20"/>
        </w:rPr>
      </w:pPr>
      <w:r>
        <w:rPr>
          <w:rFonts w:ascii="Arial" w:hAnsi="Arial" w:cs="Arial"/>
          <w:sz w:val="20"/>
          <w:szCs w:val="20"/>
        </w:rPr>
        <w:tab/>
      </w:r>
      <w:r w:rsidRPr="000857E6">
        <w:rPr>
          <w:rFonts w:ascii="Arial" w:hAnsi="Arial" w:cs="Arial"/>
          <w:sz w:val="20"/>
          <w:szCs w:val="20"/>
        </w:rPr>
        <w:t xml:space="preserve">Podrobnejša določila glede finančnega zavarovanja za resnost ponudbe so podana v točki </w:t>
      </w:r>
      <w:r>
        <w:rPr>
          <w:rFonts w:ascii="Arial" w:hAnsi="Arial" w:cs="Arial"/>
          <w:sz w:val="20"/>
          <w:szCs w:val="20"/>
        </w:rPr>
        <w:t>11</w:t>
      </w:r>
      <w:r w:rsidRPr="000857E6">
        <w:rPr>
          <w:rFonts w:ascii="Arial" w:hAnsi="Arial" w:cs="Arial"/>
          <w:sz w:val="20"/>
          <w:szCs w:val="20"/>
        </w:rPr>
        <w:t xml:space="preserve"> tega dela </w:t>
      </w:r>
      <w:r>
        <w:rPr>
          <w:rFonts w:ascii="Arial" w:hAnsi="Arial" w:cs="Arial"/>
          <w:sz w:val="20"/>
          <w:szCs w:val="20"/>
        </w:rPr>
        <w:t xml:space="preserve">razpisne </w:t>
      </w:r>
      <w:r w:rsidRPr="000857E6">
        <w:rPr>
          <w:rFonts w:ascii="Arial" w:hAnsi="Arial" w:cs="Arial"/>
          <w:sz w:val="20"/>
          <w:szCs w:val="20"/>
        </w:rPr>
        <w:t>dokumentacije, po</w:t>
      </w:r>
      <w:r w:rsidRPr="00EF2D6B">
        <w:rPr>
          <w:rFonts w:ascii="Arial" w:hAnsi="Arial" w:cs="Arial"/>
          <w:sz w:val="20"/>
          <w:szCs w:val="20"/>
        </w:rPr>
        <w:t>dtočka 11.1.</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3" w:name="_Toc105750052"/>
      <w:r w:rsidRPr="00453625">
        <w:lastRenderedPageBreak/>
        <w:t>Druga določila za pripravo ponudbe</w:t>
      </w:r>
      <w:bookmarkEnd w:id="43"/>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4" w:name="_Toc105750053"/>
      <w:r w:rsidRPr="00C879F3">
        <w:t>Jezik</w:t>
      </w:r>
      <w:bookmarkEnd w:id="44"/>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390355D6"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026AF">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5" w:name="_Toc105750054"/>
      <w:r w:rsidRPr="003246BC">
        <w:t>Veljavnost ponudbe</w:t>
      </w:r>
      <w:bookmarkEnd w:id="45"/>
    </w:p>
    <w:p w14:paraId="41E53AE1" w14:textId="77777777" w:rsidR="00137B10" w:rsidRPr="003246BC" w:rsidRDefault="00137B10" w:rsidP="00DA5423">
      <w:pPr>
        <w:spacing w:line="260" w:lineRule="exact"/>
        <w:jc w:val="both"/>
        <w:rPr>
          <w:rFonts w:ascii="Arial" w:hAnsi="Arial" w:cs="Arial"/>
          <w:sz w:val="20"/>
          <w:szCs w:val="20"/>
        </w:rPr>
      </w:pPr>
    </w:p>
    <w:p w14:paraId="12109319" w14:textId="47AC28AB"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 xml:space="preserve">vključno </w:t>
      </w:r>
      <w:r w:rsidR="006F5F27" w:rsidRPr="006F5F27">
        <w:rPr>
          <w:rFonts w:ascii="Arial" w:hAnsi="Arial" w:cs="Arial"/>
          <w:b/>
          <w:bCs/>
          <w:sz w:val="20"/>
          <w:szCs w:val="20"/>
        </w:rPr>
        <w:t>16</w:t>
      </w:r>
      <w:r w:rsidR="00BF7DA1" w:rsidRPr="006F5F27">
        <w:rPr>
          <w:rFonts w:ascii="Arial" w:hAnsi="Arial" w:cs="Arial"/>
          <w:b/>
          <w:bCs/>
          <w:sz w:val="20"/>
          <w:szCs w:val="20"/>
        </w:rPr>
        <w:t>. </w:t>
      </w:r>
      <w:r w:rsidR="006F5F27" w:rsidRPr="006F5F27">
        <w:rPr>
          <w:rFonts w:ascii="Arial" w:hAnsi="Arial" w:cs="Arial"/>
          <w:b/>
          <w:bCs/>
          <w:sz w:val="20"/>
          <w:szCs w:val="20"/>
        </w:rPr>
        <w:t>2</w:t>
      </w:r>
      <w:r w:rsidR="00DD40EA" w:rsidRPr="006F5F27">
        <w:rPr>
          <w:rFonts w:ascii="Arial" w:hAnsi="Arial" w:cs="Arial"/>
          <w:b/>
          <w:bCs/>
          <w:sz w:val="20"/>
          <w:szCs w:val="20"/>
        </w:rPr>
        <w:t>. 202</w:t>
      </w:r>
      <w:r w:rsidR="00FD4D98" w:rsidRPr="006F5F27">
        <w:rPr>
          <w:rFonts w:ascii="Arial" w:hAnsi="Arial" w:cs="Arial"/>
          <w:b/>
          <w:bCs/>
          <w:sz w:val="20"/>
          <w:szCs w:val="20"/>
        </w:rPr>
        <w:t>3</w:t>
      </w:r>
      <w:r w:rsidR="00EF5577" w:rsidRPr="006F5F27">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1CF7DD0" w:rsidR="007C5E86" w:rsidRDefault="007C5E86" w:rsidP="00FD4D98">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601A4EA1" w14:textId="77777777" w:rsidR="00FD4D98" w:rsidRPr="003246BC" w:rsidRDefault="00FD4D98" w:rsidP="00FD4D98">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46" w:name="_Toc105750055"/>
      <w:r w:rsidRPr="003246BC">
        <w:t>Skupna ponudba</w:t>
      </w:r>
      <w:bookmarkEnd w:id="46"/>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489258F9"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61757866"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693748E8" w:rsidR="00A84C52" w:rsidRDefault="00A84C52" w:rsidP="00DA5423">
      <w:pPr>
        <w:spacing w:line="260" w:lineRule="exact"/>
        <w:jc w:val="both"/>
        <w:rPr>
          <w:rFonts w:ascii="Arial" w:hAnsi="Arial" w:cs="Arial"/>
          <w:sz w:val="20"/>
          <w:szCs w:val="20"/>
        </w:rPr>
      </w:pPr>
    </w:p>
    <w:p w14:paraId="08F4CD9E" w14:textId="3280D801" w:rsidR="00FB46AC" w:rsidRDefault="00FB46AC" w:rsidP="00DA5423">
      <w:pPr>
        <w:spacing w:line="260" w:lineRule="exact"/>
        <w:jc w:val="both"/>
        <w:rPr>
          <w:rFonts w:ascii="Arial" w:hAnsi="Arial" w:cs="Arial"/>
          <w:sz w:val="20"/>
          <w:szCs w:val="20"/>
        </w:rPr>
      </w:pPr>
    </w:p>
    <w:p w14:paraId="13EB5B48" w14:textId="397A4659" w:rsidR="00FB46AC" w:rsidRDefault="00FB46AC" w:rsidP="00DA5423">
      <w:pPr>
        <w:spacing w:line="260" w:lineRule="exact"/>
        <w:jc w:val="both"/>
        <w:rPr>
          <w:rFonts w:ascii="Arial" w:hAnsi="Arial" w:cs="Arial"/>
          <w:sz w:val="20"/>
          <w:szCs w:val="20"/>
        </w:rPr>
      </w:pPr>
    </w:p>
    <w:p w14:paraId="22E9A0B9" w14:textId="77777777" w:rsidR="00FB46AC" w:rsidRPr="00453625" w:rsidRDefault="00FB46AC"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7" w:name="_Toc105750056"/>
      <w:r w:rsidRPr="00453625">
        <w:lastRenderedPageBreak/>
        <w:t>Ponudba s podizvajalci</w:t>
      </w:r>
      <w:bookmarkEnd w:id="47"/>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Pr="005D5BD1"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Ponudnik lahko del javnega naročila odda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vendar v </w:t>
      </w:r>
      <w:proofErr w:type="spellStart"/>
      <w:r w:rsidRPr="005D5BD1">
        <w:rPr>
          <w:rFonts w:ascii="Arial" w:hAnsi="Arial" w:cs="Arial"/>
          <w:sz w:val="20"/>
          <w:szCs w:val="20"/>
        </w:rPr>
        <w:t>podizvajanje</w:t>
      </w:r>
      <w:proofErr w:type="spellEnd"/>
      <w:r w:rsidRPr="005D5BD1">
        <w:rPr>
          <w:rFonts w:ascii="Arial" w:hAnsi="Arial" w:cs="Arial"/>
          <w:sz w:val="20"/>
          <w:szCs w:val="20"/>
        </w:rPr>
        <w:t xml:space="preserve"> ne sme oddati celotnega javnega naročila, pri čemer mu podizvajalca ni potrebno prijaviti. </w:t>
      </w:r>
    </w:p>
    <w:p w14:paraId="7188E80B" w14:textId="77777777" w:rsidR="00E47A3A" w:rsidRPr="005D5BD1" w:rsidRDefault="00E47A3A"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0A2783CA"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48" w:name="_Toc105750057"/>
      <w:r w:rsidRPr="004F31DE">
        <w:t>Uporaba zmogljivosti drugih subjektov</w:t>
      </w:r>
      <w:bookmarkEnd w:id="48"/>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9" w:name="_Toc105750058"/>
      <w:r w:rsidRPr="00A031C2">
        <w:t>T</w:t>
      </w:r>
      <w:r w:rsidR="00AA4BA5" w:rsidRPr="00A031C2">
        <w:t>uj</w:t>
      </w:r>
      <w:r w:rsidRPr="00A031C2">
        <w:t>i gospodarski subjekti</w:t>
      </w:r>
      <w:bookmarkEnd w:id="49"/>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lastRenderedPageBreak/>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0" w:name="_Toc62631373"/>
      <w:bookmarkStart w:id="51" w:name="_Toc62632283"/>
      <w:bookmarkStart w:id="52" w:name="_Toc62649976"/>
      <w:bookmarkStart w:id="53" w:name="_Toc105750059"/>
      <w:r w:rsidRPr="007D0264">
        <w:rPr>
          <w:rFonts w:eastAsia="Calibri" w:cs="Arial"/>
          <w:szCs w:val="20"/>
        </w:rPr>
        <w:t>Variantne ponudbe</w:t>
      </w:r>
      <w:bookmarkEnd w:id="50"/>
      <w:bookmarkEnd w:id="51"/>
      <w:bookmarkEnd w:id="52"/>
      <w:bookmarkEnd w:id="53"/>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DD25F5C" w:rsidR="004D6CC6" w:rsidRDefault="004D6CC6" w:rsidP="00675B1A">
      <w:pPr>
        <w:pStyle w:val="Naslov1"/>
        <w:spacing w:after="0"/>
      </w:pPr>
      <w:bookmarkStart w:id="54" w:name="_Toc99370711"/>
      <w:bookmarkStart w:id="55" w:name="_Toc105750060"/>
      <w:r w:rsidRPr="00497757">
        <w:t>F</w:t>
      </w:r>
      <w:r>
        <w:t>INANČNA ZAVAROVANJA</w:t>
      </w:r>
      <w:bookmarkEnd w:id="54"/>
      <w:bookmarkEnd w:id="55"/>
    </w:p>
    <w:p w14:paraId="4AA13446" w14:textId="77777777" w:rsidR="00675B1A" w:rsidRPr="00675B1A" w:rsidRDefault="00675B1A" w:rsidP="00675B1A"/>
    <w:p w14:paraId="4EBB73FD" w14:textId="525F9B5C" w:rsidR="00A55839" w:rsidRPr="00453625" w:rsidRDefault="00A55839" w:rsidP="00675B1A">
      <w:pPr>
        <w:pStyle w:val="Naslov2"/>
        <w:spacing w:after="0" w:line="260" w:lineRule="exact"/>
        <w:ind w:left="567" w:hanging="567"/>
      </w:pPr>
      <w:bookmarkStart w:id="56" w:name="_Toc87964266"/>
      <w:bookmarkStart w:id="57" w:name="_Toc105750061"/>
      <w:r w:rsidRPr="00497757">
        <w:t>Resnost</w:t>
      </w:r>
      <w:r w:rsidRPr="00453625">
        <w:t xml:space="preserve"> ponudbe</w:t>
      </w:r>
      <w:bookmarkEnd w:id="56"/>
      <w:r w:rsidR="00DE7F99">
        <w:t xml:space="preserve"> </w:t>
      </w:r>
      <w:r w:rsidR="00DE7F99" w:rsidRPr="00DE7F99">
        <w:rPr>
          <w:i/>
        </w:rPr>
        <w:t>/velja za vse sklope/</w:t>
      </w:r>
      <w:bookmarkEnd w:id="57"/>
      <w:r w:rsidRPr="00DE7F99">
        <w:rPr>
          <w:i/>
        </w:rPr>
        <w:t xml:space="preserve">  </w:t>
      </w:r>
    </w:p>
    <w:p w14:paraId="085D8B21" w14:textId="77777777" w:rsidR="00A55839" w:rsidRDefault="00A55839" w:rsidP="00A5583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7AF18C7" w14:textId="5DBA6454" w:rsidR="00A55839" w:rsidRDefault="00A55839" w:rsidP="00A55839">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Pr="00ED4593">
        <w:rPr>
          <w:rFonts w:ascii="Arial" w:hAnsi="Arial" w:cs="Arial"/>
          <w:color w:val="000000" w:themeColor="text1"/>
          <w:sz w:val="20"/>
          <w:szCs w:val="20"/>
          <w:lang w:eastAsia="en-US"/>
        </w:rPr>
        <w:t>ali bančno garancijo</w:t>
      </w:r>
      <w:r w:rsidRPr="00EA6516">
        <w:rPr>
          <w:rFonts w:ascii="Arial" w:hAnsi="Arial" w:cs="Arial"/>
          <w:sz w:val="20"/>
          <w:szCs w:val="20"/>
          <w:lang w:eastAsia="en-US"/>
        </w:rPr>
        <w:t xml:space="preserve"> </w:t>
      </w:r>
      <w:r>
        <w:rPr>
          <w:rFonts w:ascii="Arial" w:hAnsi="Arial" w:cs="Arial"/>
          <w:sz w:val="20"/>
          <w:szCs w:val="20"/>
          <w:lang w:eastAsia="en-US"/>
        </w:rPr>
        <w:t xml:space="preserve">(glej vzorec </w:t>
      </w:r>
      <w:r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p>
    <w:p w14:paraId="63564F13" w14:textId="7413519E" w:rsidR="00A55839" w:rsidRPr="001C0A6F" w:rsidRDefault="00A55839" w:rsidP="007877C8">
      <w:pPr>
        <w:tabs>
          <w:tab w:val="left" w:pos="709"/>
        </w:tabs>
        <w:spacing w:line="260" w:lineRule="exact"/>
        <w:ind w:left="709"/>
        <w:jc w:val="both"/>
        <w:rPr>
          <w:rFonts w:ascii="Arial" w:hAnsi="Arial" w:cs="Arial"/>
          <w:sz w:val="20"/>
          <w:szCs w:val="20"/>
        </w:rPr>
      </w:pPr>
      <w:r w:rsidRPr="00FC4E14">
        <w:rPr>
          <w:rFonts w:ascii="Arial" w:hAnsi="Arial" w:cs="Arial"/>
          <w:sz w:val="20"/>
          <w:szCs w:val="20"/>
        </w:rPr>
        <w:t xml:space="preserve">za sklop 1 v višini </w:t>
      </w:r>
      <w:r w:rsidRPr="001C0A6F">
        <w:rPr>
          <w:rFonts w:ascii="Arial" w:hAnsi="Arial" w:cs="Arial"/>
          <w:sz w:val="20"/>
          <w:szCs w:val="20"/>
        </w:rPr>
        <w:t xml:space="preserve">najmanj </w:t>
      </w:r>
      <w:r w:rsidR="00626A6A">
        <w:rPr>
          <w:rFonts w:ascii="Arial" w:hAnsi="Arial" w:cs="Arial"/>
          <w:sz w:val="20"/>
          <w:szCs w:val="20"/>
        </w:rPr>
        <w:t>8</w:t>
      </w:r>
      <w:r w:rsidR="00D336AF">
        <w:rPr>
          <w:rFonts w:ascii="Arial" w:hAnsi="Arial" w:cs="Arial"/>
          <w:sz w:val="20"/>
          <w:szCs w:val="20"/>
        </w:rPr>
        <w:t>.000</w:t>
      </w:r>
      <w:r w:rsidRPr="001C0A6F">
        <w:rPr>
          <w:rFonts w:ascii="Arial" w:hAnsi="Arial" w:cs="Arial"/>
          <w:sz w:val="20"/>
          <w:szCs w:val="20"/>
        </w:rPr>
        <w:t>,00 EUR,</w:t>
      </w:r>
    </w:p>
    <w:p w14:paraId="0124825E" w14:textId="19B4A822" w:rsidR="00A55839" w:rsidRPr="001C0A6F" w:rsidRDefault="00A55839" w:rsidP="007877C8">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2 v višini najmanj </w:t>
      </w:r>
      <w:r w:rsidR="0030577A">
        <w:rPr>
          <w:rFonts w:ascii="Arial" w:hAnsi="Arial" w:cs="Arial"/>
          <w:sz w:val="20"/>
          <w:szCs w:val="20"/>
        </w:rPr>
        <w:t>4</w:t>
      </w:r>
      <w:r w:rsidR="000C7A35">
        <w:rPr>
          <w:rFonts w:ascii="Arial" w:hAnsi="Arial" w:cs="Arial"/>
          <w:sz w:val="20"/>
          <w:szCs w:val="20"/>
        </w:rPr>
        <w:t>.000</w:t>
      </w:r>
      <w:r w:rsidRPr="001C0A6F">
        <w:rPr>
          <w:rFonts w:ascii="Arial" w:hAnsi="Arial" w:cs="Arial"/>
          <w:sz w:val="20"/>
          <w:szCs w:val="20"/>
        </w:rPr>
        <w:t>,00 EUR,</w:t>
      </w:r>
    </w:p>
    <w:p w14:paraId="70AA0A4A" w14:textId="7D4EAA8B" w:rsidR="00A55839" w:rsidRPr="001C0A6F" w:rsidRDefault="00A55839" w:rsidP="007877C8">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3 v višini najmanj </w:t>
      </w:r>
      <w:r w:rsidR="0030577A">
        <w:rPr>
          <w:rFonts w:ascii="Arial" w:hAnsi="Arial" w:cs="Arial"/>
          <w:sz w:val="20"/>
          <w:szCs w:val="20"/>
        </w:rPr>
        <w:t>4</w:t>
      </w:r>
      <w:r w:rsidR="000C7A35">
        <w:rPr>
          <w:rFonts w:ascii="Arial" w:hAnsi="Arial" w:cs="Arial"/>
          <w:sz w:val="20"/>
          <w:szCs w:val="20"/>
        </w:rPr>
        <w:t>.0</w:t>
      </w:r>
      <w:r>
        <w:rPr>
          <w:rFonts w:ascii="Arial" w:hAnsi="Arial" w:cs="Arial"/>
          <w:sz w:val="20"/>
          <w:szCs w:val="20"/>
        </w:rPr>
        <w:t>00</w:t>
      </w:r>
      <w:r w:rsidRPr="001C0A6F">
        <w:rPr>
          <w:rFonts w:ascii="Arial" w:hAnsi="Arial" w:cs="Arial"/>
          <w:sz w:val="20"/>
          <w:szCs w:val="20"/>
        </w:rPr>
        <w:t>,00 EUR,</w:t>
      </w:r>
    </w:p>
    <w:p w14:paraId="3984BAE8" w14:textId="0B66C214" w:rsidR="00D336AF" w:rsidRPr="001C0A6F" w:rsidRDefault="00D336AF" w:rsidP="00D336AF">
      <w:pPr>
        <w:tabs>
          <w:tab w:val="left" w:pos="709"/>
        </w:tabs>
        <w:spacing w:line="260" w:lineRule="exact"/>
        <w:ind w:left="709"/>
        <w:jc w:val="both"/>
        <w:rPr>
          <w:rFonts w:ascii="Arial" w:hAnsi="Arial" w:cs="Arial"/>
          <w:sz w:val="20"/>
          <w:szCs w:val="20"/>
        </w:rPr>
      </w:pPr>
      <w:r w:rsidRPr="001C0A6F">
        <w:rPr>
          <w:rFonts w:ascii="Arial" w:hAnsi="Arial" w:cs="Arial"/>
          <w:sz w:val="20"/>
          <w:szCs w:val="20"/>
        </w:rPr>
        <w:t xml:space="preserve">za sklop </w:t>
      </w:r>
      <w:r>
        <w:rPr>
          <w:rFonts w:ascii="Arial" w:hAnsi="Arial" w:cs="Arial"/>
          <w:sz w:val="20"/>
          <w:szCs w:val="20"/>
        </w:rPr>
        <w:t>4</w:t>
      </w:r>
      <w:r w:rsidRPr="001C0A6F">
        <w:rPr>
          <w:rFonts w:ascii="Arial" w:hAnsi="Arial" w:cs="Arial"/>
          <w:sz w:val="20"/>
          <w:szCs w:val="20"/>
        </w:rPr>
        <w:t xml:space="preserve"> v višini najmanj</w:t>
      </w:r>
      <w:r w:rsidR="000C7A35">
        <w:rPr>
          <w:rFonts w:ascii="Arial" w:hAnsi="Arial" w:cs="Arial"/>
          <w:sz w:val="20"/>
          <w:szCs w:val="20"/>
        </w:rPr>
        <w:t xml:space="preserve"> 4.0</w:t>
      </w:r>
      <w:r>
        <w:rPr>
          <w:rFonts w:ascii="Arial" w:hAnsi="Arial" w:cs="Arial"/>
          <w:sz w:val="20"/>
          <w:szCs w:val="20"/>
        </w:rPr>
        <w:t>00</w:t>
      </w:r>
      <w:r w:rsidRPr="001C0A6F">
        <w:rPr>
          <w:rFonts w:ascii="Arial" w:hAnsi="Arial" w:cs="Arial"/>
          <w:sz w:val="20"/>
          <w:szCs w:val="20"/>
        </w:rPr>
        <w:t>,00 EUR</w:t>
      </w:r>
      <w:r>
        <w:rPr>
          <w:rFonts w:ascii="Arial" w:hAnsi="Arial" w:cs="Arial"/>
          <w:sz w:val="20"/>
          <w:szCs w:val="20"/>
        </w:rPr>
        <w:t>.</w:t>
      </w:r>
    </w:p>
    <w:p w14:paraId="7AD96161" w14:textId="77777777" w:rsidR="00A55839" w:rsidRPr="009077BD" w:rsidRDefault="00A55839" w:rsidP="00A55839">
      <w:pPr>
        <w:tabs>
          <w:tab w:val="left" w:pos="709"/>
        </w:tabs>
        <w:spacing w:line="260" w:lineRule="exact"/>
        <w:ind w:left="720"/>
        <w:jc w:val="both"/>
        <w:rPr>
          <w:rFonts w:ascii="Arial" w:hAnsi="Arial" w:cs="Arial"/>
          <w:sz w:val="20"/>
          <w:szCs w:val="20"/>
        </w:rPr>
      </w:pPr>
    </w:p>
    <w:p w14:paraId="0079BBBB" w14:textId="77777777" w:rsidR="00A55839" w:rsidRPr="00ED4593"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ED4593">
        <w:rPr>
          <w:rFonts w:ascii="Arial" w:hAnsi="Arial" w:cs="Arial"/>
          <w:color w:val="000000" w:themeColor="text1"/>
          <w:sz w:val="20"/>
          <w:szCs w:val="20"/>
          <w:lang w:eastAsia="en-US"/>
        </w:rPr>
        <w:t xml:space="preserve">V kolikor ponudnik poda ponudbo </w:t>
      </w:r>
      <w:r w:rsidRPr="00ED4593">
        <w:rPr>
          <w:rFonts w:ascii="Arial" w:hAnsi="Arial" w:cs="Arial"/>
          <w:color w:val="000000" w:themeColor="text1"/>
          <w:sz w:val="20"/>
          <w:szCs w:val="20"/>
        </w:rPr>
        <w:t>za več sklopov</w:t>
      </w:r>
      <w:r w:rsidRPr="00ED4593">
        <w:rPr>
          <w:rFonts w:ascii="Arial" w:hAnsi="Arial" w:cs="Arial"/>
          <w:color w:val="000000" w:themeColor="text1"/>
          <w:sz w:val="20"/>
          <w:szCs w:val="20"/>
          <w:lang w:eastAsia="en-US"/>
        </w:rPr>
        <w:t>, lahko predloži le eno finančno zavarovanje za resnost ponudbe v višini seštevka sklopov, na katere se prijavlja.</w:t>
      </w:r>
    </w:p>
    <w:p w14:paraId="5923A137" w14:textId="77777777" w:rsidR="00A55839" w:rsidRPr="00453625" w:rsidRDefault="00A55839" w:rsidP="00A5583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ECA23C" w14:textId="51EC0E4E" w:rsidR="00A55839" w:rsidRPr="00EA6516"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447A81">
        <w:rPr>
          <w:rFonts w:ascii="Arial" w:hAnsi="Arial" w:cs="Arial"/>
          <w:b/>
          <w:sz w:val="20"/>
          <w:szCs w:val="20"/>
        </w:rPr>
        <w:t xml:space="preserve">dne  </w:t>
      </w:r>
      <w:r w:rsidR="00447A81" w:rsidRPr="00447A81">
        <w:rPr>
          <w:rFonts w:ascii="Arial" w:hAnsi="Arial" w:cs="Arial"/>
          <w:b/>
          <w:sz w:val="20"/>
          <w:szCs w:val="20"/>
          <w:u w:val="single"/>
        </w:rPr>
        <w:t>27</w:t>
      </w:r>
      <w:r w:rsidRPr="00447A81">
        <w:rPr>
          <w:rFonts w:ascii="Arial" w:hAnsi="Arial" w:cs="Arial"/>
          <w:b/>
          <w:sz w:val="20"/>
          <w:szCs w:val="20"/>
          <w:u w:val="single"/>
        </w:rPr>
        <w:t>. </w:t>
      </w:r>
      <w:r w:rsidR="00447A81" w:rsidRPr="00447A81">
        <w:rPr>
          <w:rFonts w:ascii="Arial" w:hAnsi="Arial" w:cs="Arial"/>
          <w:b/>
          <w:sz w:val="20"/>
          <w:szCs w:val="20"/>
          <w:u w:val="single"/>
        </w:rPr>
        <w:t>2</w:t>
      </w:r>
      <w:r w:rsidRPr="00447A81">
        <w:rPr>
          <w:rFonts w:ascii="Arial" w:hAnsi="Arial" w:cs="Arial"/>
          <w:b/>
          <w:sz w:val="20"/>
          <w:szCs w:val="20"/>
          <w:u w:val="single"/>
        </w:rPr>
        <w:t>. 202</w:t>
      </w:r>
      <w:r w:rsidR="00BB5B3C" w:rsidRPr="00447A81">
        <w:rPr>
          <w:rFonts w:ascii="Arial" w:hAnsi="Arial" w:cs="Arial"/>
          <w:b/>
          <w:sz w:val="20"/>
          <w:szCs w:val="20"/>
          <w:u w:val="single"/>
        </w:rPr>
        <w:t>3</w:t>
      </w:r>
      <w:r w:rsidRPr="00447A81">
        <w:rPr>
          <w:rFonts w:ascii="Arial" w:hAnsi="Arial" w:cs="Arial"/>
          <w:sz w:val="20"/>
          <w:szCs w:val="20"/>
          <w:u w:val="single"/>
        </w:rPr>
        <w:t>.</w:t>
      </w:r>
    </w:p>
    <w:p w14:paraId="7F18A246" w14:textId="77777777" w:rsidR="00A55839" w:rsidRPr="00122E80" w:rsidRDefault="00A55839" w:rsidP="00A558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F164665" w14:textId="0B8E4A3F" w:rsidR="00A55839" w:rsidRDefault="00A55839" w:rsidP="00F32DB1">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53BDC8F4" w:rsidR="00A55839" w:rsidRPr="00A55839" w:rsidRDefault="00A55839" w:rsidP="00F32DB1">
      <w:pPr>
        <w:pStyle w:val="Naslov2"/>
        <w:spacing w:line="260" w:lineRule="exact"/>
        <w:ind w:left="567" w:hanging="567"/>
      </w:pPr>
      <w:bookmarkStart w:id="58" w:name="_Toc87964267"/>
      <w:bookmarkStart w:id="59" w:name="_Toc105750062"/>
      <w:bookmarkStart w:id="60" w:name="_Hlk109303835"/>
      <w:r w:rsidRPr="00A55839">
        <w:t>Dobra izvedba pogodbenih obveznosti</w:t>
      </w:r>
      <w:bookmarkEnd w:id="58"/>
      <w:r w:rsidR="00DE7F99">
        <w:t xml:space="preserve"> </w:t>
      </w:r>
      <w:r w:rsidR="00DE7F99" w:rsidRPr="00DE7F99">
        <w:rPr>
          <w:i/>
        </w:rPr>
        <w:t>/velja za vse sklope/</w:t>
      </w:r>
      <w:bookmarkEnd w:id="59"/>
    </w:p>
    <w:p w14:paraId="4052BCE4" w14:textId="77777777" w:rsidR="00A55839" w:rsidRPr="006936D6" w:rsidRDefault="00A55839" w:rsidP="00A55839">
      <w:pPr>
        <w:spacing w:line="260" w:lineRule="exact"/>
        <w:jc w:val="both"/>
        <w:rPr>
          <w:rFonts w:ascii="Arial" w:hAnsi="Arial" w:cs="Arial"/>
          <w:sz w:val="20"/>
          <w:szCs w:val="20"/>
        </w:rPr>
      </w:pPr>
    </w:p>
    <w:p w14:paraId="4125432E" w14:textId="165ED3F2"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AE5245">
        <w:rPr>
          <w:rFonts w:ascii="Arial" w:hAnsi="Arial" w:cs="Arial"/>
          <w:sz w:val="20"/>
          <w:szCs w:val="20"/>
        </w:rPr>
        <w:t>. 2)</w:t>
      </w:r>
      <w:r w:rsidRPr="00AE5245">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w:t>
      </w:r>
      <w:r w:rsidRPr="00420908">
        <w:rPr>
          <w:rFonts w:ascii="Arial" w:hAnsi="Arial" w:cs="Arial"/>
          <w:sz w:val="20"/>
          <w:szCs w:val="20"/>
          <w:lang w:eastAsia="en-US"/>
        </w:rPr>
        <w:t>sicer v 1</w:t>
      </w:r>
      <w:r w:rsidR="00920A67" w:rsidRPr="00420908">
        <w:rPr>
          <w:rFonts w:ascii="Arial" w:hAnsi="Arial" w:cs="Arial"/>
          <w:sz w:val="20"/>
          <w:szCs w:val="20"/>
          <w:lang w:eastAsia="en-US"/>
        </w:rPr>
        <w:t>0</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skupne 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60A5B462" w:rsidR="00A55839" w:rsidRPr="00FA6F09" w:rsidRDefault="00A55839" w:rsidP="00A55839">
      <w:pPr>
        <w:pStyle w:val="BodyText33"/>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420908" w:rsidRPr="00420908">
        <w:rPr>
          <w:rFonts w:ascii="Arial" w:hAnsi="Arial" w:cs="Arial"/>
          <w:color w:val="000000" w:themeColor="text1"/>
          <w:sz w:val="20"/>
          <w:szCs w:val="20"/>
        </w:rPr>
        <w:t>najdaljšega dobavnega roka</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Predložitev finančnega zavarovanja za dobro izvedbo pogodbenih obveznosti je pogoj za veljavnost pogodbe</w:t>
      </w:r>
      <w:r w:rsidRPr="00FA6F09">
        <w:rPr>
          <w:rFonts w:ascii="Arial" w:hAnsi="Arial" w:cs="Arial"/>
          <w:color w:val="FF0000"/>
          <w:sz w:val="20"/>
          <w:szCs w:val="20"/>
        </w:rPr>
        <w:t>.</w:t>
      </w:r>
    </w:p>
    <w:p w14:paraId="72360270" w14:textId="77777777" w:rsidR="00A55839" w:rsidRPr="00453625" w:rsidRDefault="00A55839" w:rsidP="00A55839">
      <w:pPr>
        <w:pStyle w:val="BodyText33"/>
        <w:numPr>
          <w:ilvl w:val="12"/>
          <w:numId w:val="0"/>
        </w:numPr>
        <w:spacing w:line="260" w:lineRule="exact"/>
        <w:rPr>
          <w:rFonts w:ascii="Arial" w:hAnsi="Arial" w:cs="Arial"/>
          <w:sz w:val="20"/>
          <w:szCs w:val="20"/>
        </w:rPr>
      </w:pPr>
    </w:p>
    <w:p w14:paraId="1D0888E3" w14:textId="2FBCC2D3" w:rsidR="00A55839" w:rsidRPr="00A85DE8" w:rsidRDefault="00A55839" w:rsidP="00A85DE8">
      <w:pPr>
        <w:numPr>
          <w:ilvl w:val="12"/>
          <w:numId w:val="0"/>
        </w:numPr>
        <w:spacing w:line="260" w:lineRule="exact"/>
        <w:jc w:val="both"/>
        <w:rPr>
          <w:rFonts w:ascii="Arial" w:hAnsi="Arial" w:cs="Arial"/>
          <w:sz w:val="20"/>
          <w:szCs w:val="20"/>
        </w:rPr>
      </w:pPr>
      <w:r w:rsidRPr="00A85DE8">
        <w:rPr>
          <w:rFonts w:ascii="Arial" w:hAnsi="Arial" w:cs="Arial"/>
          <w:sz w:val="20"/>
          <w:szCs w:val="20"/>
          <w:lang w:eastAsia="en-US"/>
        </w:rPr>
        <w:t xml:space="preserve">V primeru neizpolnjevanja pogodbenih obveznosti izvajalca ima naročnik pravico unovčiti </w:t>
      </w:r>
      <w:r w:rsidRPr="00A85DE8">
        <w:rPr>
          <w:rFonts w:ascii="Arial" w:hAnsi="Arial" w:cs="Arial"/>
          <w:sz w:val="20"/>
          <w:szCs w:val="24"/>
          <w:lang w:eastAsia="en-US"/>
        </w:rPr>
        <w:t>finančno zavarovanje</w:t>
      </w:r>
      <w:r w:rsidRPr="00A85DE8">
        <w:rPr>
          <w:rFonts w:ascii="Arial" w:hAnsi="Arial" w:cs="Arial"/>
          <w:sz w:val="20"/>
          <w:szCs w:val="20"/>
          <w:lang w:eastAsia="en-US"/>
        </w:rPr>
        <w:t xml:space="preserve"> za dobro izvedbo pogodbenih obveznosti.</w:t>
      </w:r>
    </w:p>
    <w:p w14:paraId="444EE20D" w14:textId="77777777" w:rsidR="00FD2FDE" w:rsidRPr="00453625" w:rsidRDefault="00FD2FDE" w:rsidP="00FD2FDE">
      <w:pPr>
        <w:spacing w:line="260" w:lineRule="exact"/>
        <w:jc w:val="both"/>
        <w:rPr>
          <w:rFonts w:ascii="Arial" w:hAnsi="Arial" w:cs="Arial"/>
          <w:sz w:val="20"/>
          <w:szCs w:val="20"/>
          <w:lang w:eastAsia="en-US"/>
        </w:rPr>
      </w:pPr>
    </w:p>
    <w:p w14:paraId="7C459D03" w14:textId="2B8BEFCA" w:rsidR="00A55839" w:rsidRPr="00A55839" w:rsidRDefault="00A55839" w:rsidP="00A55839">
      <w:pPr>
        <w:pStyle w:val="Naslov2"/>
        <w:spacing w:before="0" w:after="0" w:line="260" w:lineRule="exact"/>
        <w:ind w:left="567" w:hanging="567"/>
      </w:pPr>
      <w:bookmarkStart w:id="61" w:name="_Toc105750063"/>
      <w:r w:rsidRPr="00A55839">
        <w:lastRenderedPageBreak/>
        <w:t>Odprava napak v garancijskem roku</w:t>
      </w:r>
      <w:r w:rsidR="00DE7F99">
        <w:t xml:space="preserve"> </w:t>
      </w:r>
      <w:r w:rsidR="00DE7F99" w:rsidRPr="00DE7F99">
        <w:rPr>
          <w:i/>
        </w:rPr>
        <w:t>/velja za sklope 1–3/</w:t>
      </w:r>
      <w:bookmarkEnd w:id="61"/>
    </w:p>
    <w:p w14:paraId="15A56451" w14:textId="77777777" w:rsidR="00A55839" w:rsidRPr="00EA6516" w:rsidRDefault="00A55839" w:rsidP="00A55839">
      <w:pPr>
        <w:spacing w:line="260" w:lineRule="exact"/>
        <w:jc w:val="both"/>
        <w:rPr>
          <w:rFonts w:ascii="Arial" w:hAnsi="Arial" w:cs="Arial"/>
          <w:sz w:val="20"/>
          <w:szCs w:val="20"/>
        </w:rPr>
      </w:pPr>
    </w:p>
    <w:p w14:paraId="05064462" w14:textId="6DC9753B" w:rsidR="00A55839" w:rsidRPr="00EA6516" w:rsidRDefault="00A55839" w:rsidP="00A55839">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Pr="00A93DBB">
        <w:rPr>
          <w:rFonts w:ascii="Arial" w:hAnsi="Arial" w:cs="Arial"/>
          <w:sz w:val="20"/>
          <w:szCs w:val="20"/>
          <w:lang w:eastAsia="en-US"/>
        </w:rPr>
        <w:t xml:space="preserve"> </w:t>
      </w:r>
      <w:r>
        <w:rPr>
          <w:rFonts w:ascii="Arial" w:hAnsi="Arial" w:cs="Arial"/>
          <w:sz w:val="20"/>
          <w:szCs w:val="20"/>
          <w:lang w:eastAsia="en-US"/>
        </w:rPr>
        <w:t>ali bančno garancijo</w:t>
      </w:r>
      <w:r w:rsidRPr="00EA6516">
        <w:rPr>
          <w:rFonts w:ascii="Arial" w:hAnsi="Arial" w:cs="Arial"/>
          <w:sz w:val="20"/>
          <w:szCs w:val="20"/>
          <w:lang w:eastAsia="en-US"/>
        </w:rPr>
        <w:t xml:space="preserve"> (glej vzorec š</w:t>
      </w:r>
      <w:r w:rsidRPr="00AE5245">
        <w:rPr>
          <w:rFonts w:ascii="Arial" w:hAnsi="Arial" w:cs="Arial"/>
          <w:sz w:val="20"/>
          <w:szCs w:val="20"/>
          <w:lang w:eastAsia="en-US"/>
        </w:rPr>
        <w:t>t. 3),</w:t>
      </w:r>
      <w:r w:rsidRPr="00EA6516">
        <w:rPr>
          <w:rFonts w:ascii="Arial" w:hAnsi="Arial" w:cs="Arial"/>
          <w:sz w:val="20"/>
          <w:szCs w:val="20"/>
          <w:lang w:eastAsia="en-US"/>
        </w:rPr>
        <w:t xml:space="preserve"> v nadaljevanju: finančno zavarovanje za </w:t>
      </w:r>
      <w:r w:rsidRPr="003173E2">
        <w:rPr>
          <w:rFonts w:ascii="Arial" w:hAnsi="Arial" w:cs="Arial"/>
          <w:sz w:val="20"/>
          <w:szCs w:val="20"/>
          <w:lang w:eastAsia="en-US"/>
        </w:rPr>
        <w:t xml:space="preserve">odpravo napak v garancijskem roku, in sicer najkasneje v </w:t>
      </w:r>
      <w:r w:rsidR="005C7098" w:rsidRPr="003173E2">
        <w:rPr>
          <w:rFonts w:ascii="Arial" w:hAnsi="Arial" w:cs="Arial"/>
          <w:sz w:val="20"/>
          <w:szCs w:val="20"/>
          <w:lang w:eastAsia="en-US"/>
        </w:rPr>
        <w:t>10</w:t>
      </w:r>
      <w:r w:rsidRPr="003173E2">
        <w:rPr>
          <w:rFonts w:ascii="Arial" w:hAnsi="Arial" w:cs="Arial"/>
          <w:sz w:val="20"/>
          <w:szCs w:val="20"/>
          <w:lang w:eastAsia="en-US"/>
        </w:rPr>
        <w:t xml:space="preserve"> dneh po podpisu zapisnika o kakovostnem in količinskem prevzemu </w:t>
      </w:r>
      <w:r w:rsidR="003173E2" w:rsidRPr="003173E2">
        <w:rPr>
          <w:rFonts w:ascii="Arial" w:hAnsi="Arial" w:cs="Arial"/>
          <w:sz w:val="20"/>
          <w:szCs w:val="20"/>
          <w:lang w:eastAsia="en-US"/>
        </w:rPr>
        <w:t xml:space="preserve">in namestitvi </w:t>
      </w:r>
      <w:r w:rsidRPr="003173E2">
        <w:rPr>
          <w:rFonts w:ascii="Arial" w:hAnsi="Arial" w:cs="Arial"/>
          <w:sz w:val="20"/>
          <w:szCs w:val="20"/>
          <w:lang w:eastAsia="en-US"/>
        </w:rPr>
        <w:t>opreme, v višini 5 % skupne pogodbene vrednosti z DDV.</w:t>
      </w:r>
    </w:p>
    <w:p w14:paraId="5C7A059E" w14:textId="77777777" w:rsidR="00A55839" w:rsidRPr="00EA6516" w:rsidRDefault="00A55839" w:rsidP="00A55839">
      <w:pPr>
        <w:spacing w:line="260" w:lineRule="exact"/>
        <w:jc w:val="both"/>
        <w:rPr>
          <w:rFonts w:ascii="Arial" w:hAnsi="Arial" w:cs="Arial"/>
          <w:sz w:val="20"/>
          <w:szCs w:val="20"/>
          <w:lang w:eastAsia="en-US"/>
        </w:rPr>
      </w:pPr>
    </w:p>
    <w:p w14:paraId="50366A12"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w:t>
      </w:r>
      <w:r w:rsidRPr="003173E2">
        <w:rPr>
          <w:rFonts w:ascii="Arial" w:hAnsi="Arial" w:cs="Arial"/>
          <w:sz w:val="20"/>
          <w:szCs w:val="20"/>
          <w:lang w:eastAsia="en-US"/>
        </w:rPr>
        <w:t>k v garancijskem roku mora veljati še najmanj 30 dni po poteku garancijskega roka, ki velja najdlje.</w:t>
      </w:r>
      <w:r w:rsidRPr="00EA6516">
        <w:rPr>
          <w:rFonts w:ascii="Arial" w:hAnsi="Arial" w:cs="Arial"/>
          <w:sz w:val="20"/>
          <w:szCs w:val="20"/>
          <w:lang w:eastAsia="en-US"/>
        </w:rPr>
        <w:t xml:space="preserve"> </w:t>
      </w:r>
    </w:p>
    <w:p w14:paraId="52900F0D" w14:textId="77777777" w:rsidR="00A55839" w:rsidRPr="00EA6516" w:rsidRDefault="00A55839" w:rsidP="00A55839">
      <w:pPr>
        <w:spacing w:line="260" w:lineRule="exact"/>
        <w:jc w:val="both"/>
        <w:rPr>
          <w:rFonts w:ascii="Arial" w:hAnsi="Arial" w:cs="Arial"/>
          <w:sz w:val="20"/>
          <w:szCs w:val="20"/>
          <w:lang w:eastAsia="en-US"/>
        </w:rPr>
      </w:pPr>
    </w:p>
    <w:p w14:paraId="7B9E4FBE" w14:textId="77777777" w:rsidR="00A55839" w:rsidRPr="00EA6516" w:rsidRDefault="00A55839" w:rsidP="00A55839">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w:t>
      </w:r>
      <w:bookmarkStart w:id="62" w:name="_GoBack"/>
      <w:bookmarkEnd w:id="62"/>
      <w:r w:rsidRPr="00EA6516">
        <w:rPr>
          <w:rFonts w:ascii="Arial" w:hAnsi="Arial" w:cs="Arial"/>
          <w:sz w:val="20"/>
          <w:szCs w:val="20"/>
          <w:lang w:eastAsia="en-US"/>
        </w:rPr>
        <w:t>nika v času garancijskega roka. V kolikor se garancijski rok podaljša, se mora hkrati za enako obdobje podaljšati tudi rok veljavnosti finančnega zavarovanja za odpravo napak v garancijskem roku.</w:t>
      </w:r>
    </w:p>
    <w:p w14:paraId="03662D0E" w14:textId="77777777" w:rsidR="00A55839" w:rsidRPr="00EA6516"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33D183B" w14:textId="52489D09" w:rsidR="006D24B1" w:rsidRPr="0078437D" w:rsidRDefault="00A55839" w:rsidP="0078437D">
      <w:pPr>
        <w:numPr>
          <w:ilvl w:val="12"/>
          <w:numId w:val="0"/>
        </w:numPr>
        <w:spacing w:line="260" w:lineRule="exact"/>
        <w:jc w:val="both"/>
        <w:rPr>
          <w:rFonts w:ascii="Arial" w:hAnsi="Arial" w:cs="Arial"/>
          <w:sz w:val="20"/>
          <w:szCs w:val="20"/>
        </w:rPr>
      </w:pPr>
      <w:r w:rsidRPr="0078437D">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9D76A19" w14:textId="77777777" w:rsidR="006D24B1" w:rsidRDefault="006D24B1" w:rsidP="006D24B1">
      <w:pPr>
        <w:numPr>
          <w:ilvl w:val="12"/>
          <w:numId w:val="0"/>
        </w:numPr>
        <w:spacing w:line="260" w:lineRule="exact"/>
        <w:jc w:val="both"/>
        <w:rPr>
          <w:rFonts w:ascii="Arial" w:hAnsi="Arial" w:cs="Arial"/>
          <w:color w:val="FF0000"/>
          <w:sz w:val="20"/>
          <w:szCs w:val="20"/>
        </w:rPr>
      </w:pPr>
    </w:p>
    <w:p w14:paraId="780E12AD" w14:textId="25DEAB1C" w:rsidR="006D24B1" w:rsidRPr="001523A3" w:rsidRDefault="006D24B1" w:rsidP="006D24B1">
      <w:pPr>
        <w:numPr>
          <w:ilvl w:val="12"/>
          <w:numId w:val="0"/>
        </w:numPr>
        <w:spacing w:line="260" w:lineRule="exact"/>
        <w:jc w:val="both"/>
        <w:rPr>
          <w:rFonts w:ascii="Arial" w:hAnsi="Arial" w:cs="Arial"/>
          <w:color w:val="FF0000"/>
          <w:sz w:val="20"/>
          <w:szCs w:val="20"/>
        </w:rPr>
      </w:pPr>
      <w:r>
        <w:rPr>
          <w:rFonts w:ascii="Arial" w:hAnsi="Arial" w:cs="Arial"/>
          <w:color w:val="FF0000"/>
          <w:sz w:val="20"/>
          <w:szCs w:val="20"/>
        </w:rPr>
        <w:t xml:space="preserve">Če bo naročnik unovčil finančno zavarovanje </w:t>
      </w:r>
      <w:r w:rsidRPr="00AA72F9">
        <w:rPr>
          <w:rFonts w:ascii="Arial" w:hAnsi="Arial" w:cs="Arial"/>
          <w:color w:val="FF0000"/>
          <w:sz w:val="20"/>
          <w:szCs w:val="20"/>
        </w:rPr>
        <w:t>za odpravo napak v garancijskem roku</w:t>
      </w:r>
      <w:r>
        <w:rPr>
          <w:rFonts w:ascii="Arial" w:hAnsi="Arial" w:cs="Arial"/>
          <w:color w:val="FF0000"/>
          <w:sz w:val="20"/>
          <w:szCs w:val="20"/>
        </w:rPr>
        <w:t xml:space="preserve">, bo moral izbrani ponudnik - izvajalec naročniku v roku 10 (desetih) dni od unovčenja finančnega zavarovanja, predložiti novo finančno zavarovanje </w:t>
      </w:r>
      <w:r w:rsidRPr="00AA72F9">
        <w:rPr>
          <w:rFonts w:ascii="Arial" w:hAnsi="Arial" w:cs="Arial"/>
          <w:color w:val="FF0000"/>
          <w:sz w:val="20"/>
          <w:szCs w:val="20"/>
        </w:rPr>
        <w:t xml:space="preserve">za odpravo napak v garancijskem roku </w:t>
      </w:r>
      <w:r>
        <w:rPr>
          <w:rFonts w:ascii="Arial" w:hAnsi="Arial" w:cs="Arial"/>
          <w:color w:val="FF0000"/>
          <w:sz w:val="20"/>
          <w:szCs w:val="20"/>
        </w:rPr>
        <w:t xml:space="preserve">v enaki višini in z enako končno veljavnostjo, kot prvotno finančno zavarovanje </w:t>
      </w:r>
      <w:r w:rsidRPr="00AA72F9">
        <w:rPr>
          <w:rFonts w:ascii="Arial" w:hAnsi="Arial" w:cs="Arial"/>
          <w:color w:val="FF0000"/>
          <w:sz w:val="20"/>
          <w:szCs w:val="20"/>
        </w:rPr>
        <w:t>za odpravo napak v garancijskem roku</w:t>
      </w:r>
      <w:r>
        <w:rPr>
          <w:rFonts w:ascii="Arial" w:hAnsi="Arial" w:cs="Arial"/>
          <w:color w:val="FF0000"/>
          <w:sz w:val="20"/>
          <w:szCs w:val="20"/>
        </w:rPr>
        <w:t>.</w:t>
      </w:r>
    </w:p>
    <w:bookmarkEnd w:id="60"/>
    <w:p w14:paraId="01DB1D79" w14:textId="77777777" w:rsidR="00A55839" w:rsidRPr="00EA6516" w:rsidRDefault="00A55839" w:rsidP="00A55839">
      <w:pPr>
        <w:spacing w:line="260" w:lineRule="exact"/>
        <w:jc w:val="both"/>
        <w:rPr>
          <w:rFonts w:ascii="Arial" w:hAnsi="Arial" w:cs="Arial"/>
          <w:sz w:val="20"/>
          <w:szCs w:val="20"/>
          <w:lang w:eastAsia="en-US"/>
        </w:rPr>
      </w:pPr>
    </w:p>
    <w:p w14:paraId="2AA85BFD" w14:textId="77777777" w:rsidR="0099474C" w:rsidRDefault="0099474C"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1F285B6" w14:textId="77777777" w:rsidR="00A55839" w:rsidRPr="00ED4593" w:rsidRDefault="00A55839" w:rsidP="008413F8">
      <w:pPr>
        <w:numPr>
          <w:ilvl w:val="12"/>
          <w:numId w:val="0"/>
        </w:numPr>
        <w:spacing w:after="240"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8A43C0">
        <w:rPr>
          <w:rFonts w:ascii="Arial" w:hAnsi="Arial" w:cs="Arial"/>
          <w:color w:val="000000" w:themeColor="text1"/>
          <w:sz w:val="20"/>
          <w:szCs w:val="20"/>
          <w:lang w:eastAsia="en-US"/>
        </w:rPr>
        <w:t xml:space="preserve">, </w:t>
      </w:r>
      <w:r w:rsidRPr="00EF7B2F">
        <w:rPr>
          <w:rFonts w:ascii="Arial" w:hAnsi="Arial" w:cs="Arial"/>
          <w:color w:val="000000" w:themeColor="text1"/>
          <w:sz w:val="20"/>
          <w:szCs w:val="20"/>
          <w:lang w:eastAsia="en-US"/>
        </w:rPr>
        <w:t>zato morajo biti vnovčljiva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5D5BD1">
      <w:pPr>
        <w:pStyle w:val="Naslov1"/>
        <w:spacing w:before="0" w:line="260" w:lineRule="exact"/>
      </w:pPr>
      <w:bookmarkStart w:id="63" w:name="_Toc105750064"/>
      <w:r w:rsidRPr="00453625">
        <w:t>OSTALA DOLOČILA V ZVEZI S POSTOPKOM JAVNEGA NAROČILA</w:t>
      </w:r>
      <w:bookmarkEnd w:id="63"/>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4" w:name="_Toc105750065"/>
      <w:r w:rsidRPr="00453625">
        <w:t>Obvestilo o odločitvi o oddaji naročila</w:t>
      </w:r>
      <w:bookmarkEnd w:id="64"/>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65" w:name="_Toc105750066"/>
      <w:r w:rsidRPr="00453625">
        <w:t>Sklenitev pogodbe</w:t>
      </w:r>
      <w:bookmarkEnd w:id="65"/>
    </w:p>
    <w:p w14:paraId="054AF9B1" w14:textId="77777777" w:rsidR="00876D6B" w:rsidRPr="00453625" w:rsidRDefault="00876D6B" w:rsidP="00DA5423">
      <w:pPr>
        <w:spacing w:line="260" w:lineRule="exact"/>
        <w:jc w:val="both"/>
        <w:rPr>
          <w:rFonts w:ascii="Arial" w:hAnsi="Arial" w:cs="Arial"/>
          <w:sz w:val="20"/>
          <w:szCs w:val="20"/>
        </w:rPr>
      </w:pPr>
    </w:p>
    <w:p w14:paraId="2859A2A4" w14:textId="474989A9"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lastRenderedPageBreak/>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08F8A2C2"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r w:rsidR="008543C2" w:rsidRPr="008543C2">
        <w:rPr>
          <w:rFonts w:ascii="Arial" w:hAnsi="Arial" w:cs="Arial"/>
          <w:sz w:val="20"/>
          <w:szCs w:val="20"/>
        </w:rPr>
        <w:t>Naročnik bo v tem primeru unovčil dokument za finančno zavarovanje resnosti ponudbe ne glede na razloge za odstop od ponudbe.</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66" w:name="_Toc105750067"/>
      <w:r w:rsidRPr="00AE161D">
        <w:t>Predčasno prenehanje pogodbe</w:t>
      </w:r>
      <w:bookmarkEnd w:id="66"/>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6752FE">
      <w:pPr>
        <w:spacing w:after="240" w:line="260" w:lineRule="exact"/>
        <w:jc w:val="both"/>
        <w:rPr>
          <w:rFonts w:ascii="Arial" w:hAnsi="Arial" w:cs="Arial"/>
          <w:sz w:val="20"/>
          <w:szCs w:val="20"/>
        </w:rPr>
      </w:pPr>
    </w:p>
    <w:p w14:paraId="61DD32F4" w14:textId="62CC6EDF" w:rsidR="00416644" w:rsidRPr="00386254" w:rsidRDefault="00416644" w:rsidP="00386254">
      <w:pPr>
        <w:pStyle w:val="Naslov2"/>
        <w:spacing w:before="0" w:line="260" w:lineRule="exact"/>
        <w:ind w:left="567" w:hanging="567"/>
      </w:pPr>
      <w:bookmarkStart w:id="67" w:name="_Toc105750068"/>
      <w:r w:rsidRPr="00386254">
        <w:t>Spoštovanje hišnega reda in varovanje podatkov naročnika</w:t>
      </w:r>
      <w:r w:rsidR="004773E1" w:rsidRPr="00386254">
        <w:t xml:space="preserve"> </w:t>
      </w:r>
      <w:r w:rsidR="004773E1" w:rsidRPr="00386254">
        <w:rPr>
          <w:i/>
        </w:rPr>
        <w:t>/velja za sklope 1–3/</w:t>
      </w:r>
      <w:bookmarkEnd w:id="67"/>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53D36789"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(Priloga št</w:t>
      </w:r>
      <w:r w:rsidRPr="00AE5245">
        <w:rPr>
          <w:rFonts w:ascii="Arial" w:hAnsi="Arial" w:cs="Arial"/>
          <w:sz w:val="20"/>
          <w:szCs w:val="20"/>
        </w:rPr>
        <w:t xml:space="preserve">. </w:t>
      </w:r>
      <w:r w:rsidR="00AE5245" w:rsidRPr="00AE5245">
        <w:rPr>
          <w:rFonts w:ascii="Arial" w:hAnsi="Arial" w:cs="Arial"/>
          <w:sz w:val="20"/>
          <w:szCs w:val="20"/>
        </w:rPr>
        <w:t>8</w:t>
      </w:r>
      <w:r w:rsidRPr="00AE5245">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45849B4C" w:rsidR="00416644" w:rsidRDefault="00416644" w:rsidP="00C978AE">
      <w:pPr>
        <w:pStyle w:val="Naslov2"/>
        <w:spacing w:line="260" w:lineRule="exact"/>
        <w:ind w:left="567" w:hanging="567"/>
      </w:pPr>
      <w:bookmarkStart w:id="68" w:name="_Toc105750069"/>
      <w:r>
        <w:lastRenderedPageBreak/>
        <w:t>Varnostno preverjanje delavcev</w:t>
      </w:r>
      <w:r w:rsidR="004773E1">
        <w:t xml:space="preserve"> </w:t>
      </w:r>
      <w:r w:rsidR="004773E1" w:rsidRPr="004773E1">
        <w:rPr>
          <w:i/>
        </w:rPr>
        <w:t>/velja za sklope 1–3/</w:t>
      </w:r>
      <w:bookmarkEnd w:id="68"/>
    </w:p>
    <w:p w14:paraId="4D7EE3AA" w14:textId="17F0E1C1" w:rsidR="00097F4E" w:rsidRDefault="00097F4E" w:rsidP="00097F4E"/>
    <w:p w14:paraId="31E26B1C" w14:textId="26D89FC4"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št. 15/13, 11/14, 86/15, 77/16, 77/17, 36/19, 66/19 – ZDZ, 200/20 in 172/2021 v nadaljevanju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77556">
      <w:pPr>
        <w:spacing w:line="276" w:lineRule="auto"/>
        <w:jc w:val="both"/>
        <w:rPr>
          <w:rFonts w:ascii="Arial" w:hAnsi="Arial" w:cs="Arial"/>
          <w:sz w:val="20"/>
          <w:szCs w:val="20"/>
        </w:rPr>
      </w:pPr>
    </w:p>
    <w:p w14:paraId="1C6D7612" w14:textId="026F952A"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Priloge </w:t>
      </w:r>
      <w:r w:rsidRPr="00BB229B">
        <w:rPr>
          <w:rFonts w:ascii="Arial" w:hAnsi="Arial" w:cs="Arial"/>
          <w:sz w:val="20"/>
          <w:szCs w:val="20"/>
        </w:rPr>
        <w:t xml:space="preserve">št. </w:t>
      </w:r>
      <w:r w:rsidR="00BB229B" w:rsidRPr="00BB229B">
        <w:rPr>
          <w:rFonts w:ascii="Arial" w:hAnsi="Arial" w:cs="Arial"/>
          <w:sz w:val="20"/>
          <w:szCs w:val="20"/>
        </w:rPr>
        <w:t>7</w:t>
      </w:r>
      <w:r w:rsidRPr="00BB229B">
        <w:rPr>
          <w:rFonts w:ascii="Arial" w:hAnsi="Arial" w:cs="Arial"/>
          <w:sz w:val="20"/>
          <w:szCs w:val="20"/>
        </w:rPr>
        <w:t>.</w:t>
      </w:r>
      <w:r w:rsidRPr="00833C5B">
        <w:rPr>
          <w:rFonts w:ascii="Arial" w:hAnsi="Arial" w:cs="Arial"/>
          <w:sz w:val="20"/>
          <w:szCs w:val="20"/>
        </w:rPr>
        <w:t xml:space="preserve"> V seznamu mora ponudnik navesti delavce ponudnika in delavce morebitnega podizvajalca oz. drugega subjekta, na katerega kapacitete se sklicuje. </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04849BD3"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w:t>
      </w:r>
      <w:r w:rsidRPr="00BB229B">
        <w:rPr>
          <w:rFonts w:ascii="Arial" w:hAnsi="Arial" w:cs="Arial"/>
          <w:sz w:val="20"/>
          <w:szCs w:val="20"/>
        </w:rPr>
        <w:t xml:space="preserve">. </w:t>
      </w:r>
      <w:r w:rsidR="00BB229B" w:rsidRPr="00BB229B">
        <w:rPr>
          <w:rFonts w:ascii="Arial" w:hAnsi="Arial" w:cs="Arial"/>
          <w:sz w:val="20"/>
          <w:szCs w:val="20"/>
        </w:rPr>
        <w:t>7</w:t>
      </w:r>
      <w:r w:rsidRPr="00BB229B">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sklenitvijo pogodbe.</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39AA60B5"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C6587B">
        <w:rPr>
          <w:rFonts w:ascii="Arial" w:hAnsi="Arial" w:cs="Arial"/>
          <w:sz w:val="20"/>
          <w:szCs w:val="20"/>
        </w:rPr>
        <w:t>377</w:t>
      </w:r>
      <w:r w:rsidRPr="00833C5B">
        <w:rPr>
          <w:rFonts w:ascii="Arial" w:hAnsi="Arial" w:cs="Arial"/>
          <w:sz w:val="20"/>
          <w:szCs w:val="20"/>
        </w:rPr>
        <w:t>/20</w:t>
      </w:r>
      <w:r w:rsidR="00C6587B">
        <w:rPr>
          <w:rFonts w:ascii="Arial" w:hAnsi="Arial" w:cs="Arial"/>
          <w:sz w:val="20"/>
          <w:szCs w:val="20"/>
        </w:rPr>
        <w:t>22</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381866A6"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C978AE">
      <w:pPr>
        <w:pStyle w:val="Naslov2"/>
        <w:spacing w:line="260" w:lineRule="exact"/>
        <w:ind w:left="567" w:hanging="567"/>
      </w:pPr>
      <w:bookmarkStart w:id="69" w:name="_Toc105750070"/>
      <w:r w:rsidRPr="00453625">
        <w:lastRenderedPageBreak/>
        <w:t>Pravno varstvo</w:t>
      </w:r>
      <w:bookmarkEnd w:id="69"/>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526415C5"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B570D0">
        <w:rPr>
          <w:rFonts w:ascii="Arial" w:hAnsi="Arial" w:cs="Arial"/>
          <w:color w:val="000000"/>
          <w:sz w:val="20"/>
          <w:szCs w:val="20"/>
        </w:rPr>
        <w:t>377</w:t>
      </w:r>
      <w:r w:rsidR="00EB401B">
        <w:rPr>
          <w:rFonts w:ascii="Arial" w:hAnsi="Arial" w:cs="Arial"/>
          <w:color w:val="000000"/>
          <w:sz w:val="20"/>
          <w:szCs w:val="20"/>
        </w:rPr>
        <w:t>22</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77777777" w:rsidR="00D76400" w:rsidRPr="0031008E" w:rsidRDefault="00D76400" w:rsidP="00D76400">
            <w:pPr>
              <w:spacing w:line="260" w:lineRule="exact"/>
              <w:rPr>
                <w:rFonts w:ascii="Arial" w:hAnsi="Arial" w:cs="Arial"/>
                <w:sz w:val="20"/>
                <w:szCs w:val="20"/>
              </w:rPr>
            </w:pPr>
            <w:r w:rsidRPr="0031008E">
              <w:rPr>
                <w:rFonts w:ascii="Arial" w:hAnsi="Arial" w:cs="Arial"/>
                <w:sz w:val="20"/>
                <w:szCs w:val="20"/>
              </w:rPr>
              <w:t>Bojan Bučinel</w:t>
            </w:r>
          </w:p>
          <w:p w14:paraId="326028A2" w14:textId="77777777" w:rsidR="00D76400" w:rsidRPr="0031008E" w:rsidRDefault="00D76400" w:rsidP="00D76400">
            <w:pPr>
              <w:spacing w:line="260" w:lineRule="exact"/>
              <w:rPr>
                <w:rFonts w:ascii="Arial" w:hAnsi="Arial" w:cs="Arial"/>
                <w:sz w:val="20"/>
                <w:szCs w:val="20"/>
              </w:rPr>
            </w:pPr>
            <w:r w:rsidRPr="0031008E">
              <w:rPr>
                <w:rFonts w:ascii="Arial" w:hAnsi="Arial" w:cs="Arial"/>
                <w:sz w:val="20"/>
                <w:szCs w:val="20"/>
              </w:rPr>
              <w:t>v. d. generalnega direktorja</w:t>
            </w:r>
          </w:p>
          <w:p w14:paraId="589E2883" w14:textId="2E03A6BE" w:rsidR="00D76400" w:rsidRPr="008B2839" w:rsidRDefault="00D76400" w:rsidP="00D76400">
            <w:pPr>
              <w:spacing w:line="260" w:lineRule="exact"/>
              <w:rPr>
                <w:rFonts w:ascii="Arial" w:hAnsi="Arial" w:cs="Arial"/>
                <w:sz w:val="20"/>
                <w:szCs w:val="20"/>
              </w:rPr>
            </w:pPr>
            <w:r w:rsidRPr="0031008E">
              <w:rPr>
                <w:rFonts w:ascii="Arial" w:hAnsi="Arial" w:cs="Arial"/>
                <w:sz w:val="20"/>
                <w:szCs w:val="20"/>
              </w:rPr>
              <w:t>Direktorata za logistiko in nabavo</w:t>
            </w:r>
          </w:p>
        </w:tc>
      </w:tr>
    </w:tbl>
    <w:p w14:paraId="6623ED93" w14:textId="77777777" w:rsidR="00802366" w:rsidRPr="00802366" w:rsidRDefault="00802366" w:rsidP="00DA5423">
      <w:pPr>
        <w:spacing w:line="260" w:lineRule="exact"/>
      </w:pPr>
    </w:p>
    <w:sectPr w:rsidR="00802366" w:rsidRPr="00802366" w:rsidSect="002C740A">
      <w:headerReference w:type="even" r:id="rId16"/>
      <w:footerReference w:type="even" r:id="rId17"/>
      <w:footerReference w:type="default" r:id="rId18"/>
      <w:headerReference w:type="first" r:id="rId19"/>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78437D" w:rsidRDefault="0078437D">
      <w:r>
        <w:separator/>
      </w:r>
    </w:p>
  </w:endnote>
  <w:endnote w:type="continuationSeparator" w:id="0">
    <w:p w14:paraId="50FC1FE2" w14:textId="77777777" w:rsidR="0078437D" w:rsidRDefault="0078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78437D" w:rsidRDefault="0078437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78437D" w:rsidRDefault="0078437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78437D" w:rsidRPr="006222D5" w:rsidRDefault="0078437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78437D" w:rsidRDefault="0078437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78437D" w:rsidRDefault="0078437D">
      <w:r>
        <w:separator/>
      </w:r>
    </w:p>
  </w:footnote>
  <w:footnote w:type="continuationSeparator" w:id="0">
    <w:p w14:paraId="42840FA5" w14:textId="77777777" w:rsidR="0078437D" w:rsidRDefault="00784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78437D" w:rsidRDefault="0078437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78437D" w:rsidRDefault="0078437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20E692B0" w:rsidR="0078437D" w:rsidRDefault="0078437D" w:rsidP="00F00CE1">
    <w:pPr>
      <w:pStyle w:val="Glava"/>
      <w:jc w:val="right"/>
    </w:pPr>
    <w:r w:rsidRPr="00F608A2">
      <w:rPr>
        <w:noProof/>
      </w:rPr>
      <w:drawing>
        <wp:inline distT="0" distB="0" distL="0" distR="0" wp14:anchorId="4896273B" wp14:editId="436BE33E">
          <wp:extent cx="2194770" cy="6572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6105"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6"/>
  </w:num>
  <w:num w:numId="3">
    <w:abstractNumId w:val="7"/>
  </w:num>
  <w:num w:numId="4">
    <w:abstractNumId w:val="15"/>
  </w:num>
  <w:num w:numId="5">
    <w:abstractNumId w:val="13"/>
  </w:num>
  <w:num w:numId="6">
    <w:abstractNumId w:val="17"/>
  </w:num>
  <w:num w:numId="7">
    <w:abstractNumId w:val="18"/>
  </w:num>
  <w:num w:numId="8">
    <w:abstractNumId w:val="22"/>
  </w:num>
  <w:num w:numId="9">
    <w:abstractNumId w:val="19"/>
  </w:num>
  <w:num w:numId="10">
    <w:abstractNumId w:val="11"/>
  </w:num>
  <w:num w:numId="11">
    <w:abstractNumId w:val="8"/>
  </w:num>
  <w:num w:numId="12">
    <w:abstractNumId w:val="5"/>
  </w:num>
  <w:num w:numId="13">
    <w:abstractNumId w:val="2"/>
  </w:num>
  <w:num w:numId="14">
    <w:abstractNumId w:val="1"/>
  </w:num>
  <w:num w:numId="15">
    <w:abstractNumId w:val="12"/>
  </w:num>
  <w:num w:numId="16">
    <w:abstractNumId w:val="6"/>
  </w:num>
  <w:num w:numId="17">
    <w:abstractNumId w:val="9"/>
  </w:num>
  <w:num w:numId="18">
    <w:abstractNumId w:val="14"/>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21"/>
  </w:num>
  <w:num w:numId="21">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num>
  <w:num w:numId="28">
    <w:abstractNumId w:val="6"/>
  </w:num>
  <w:num w:numId="29">
    <w:abstractNumId w:val="6"/>
  </w:num>
  <w:num w:numId="30">
    <w:abstractNumId w:val="6"/>
  </w:num>
  <w:num w:numId="31">
    <w:abstractNumId w:val="10"/>
  </w:num>
  <w:num w:numId="32">
    <w:abstractNumId w:val="20"/>
  </w:num>
  <w:num w:numId="33">
    <w:abstractNumId w:val="6"/>
  </w:num>
  <w:num w:numId="34">
    <w:abstractNumId w:val="6"/>
  </w:num>
  <w:num w:numId="3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C8C"/>
    <w:rsid w:val="00012EA9"/>
    <w:rsid w:val="00012ECB"/>
    <w:rsid w:val="00013089"/>
    <w:rsid w:val="00014296"/>
    <w:rsid w:val="00014DE4"/>
    <w:rsid w:val="00016AF9"/>
    <w:rsid w:val="00021A19"/>
    <w:rsid w:val="00022D23"/>
    <w:rsid w:val="00022DEC"/>
    <w:rsid w:val="000266DE"/>
    <w:rsid w:val="00026EC1"/>
    <w:rsid w:val="00030466"/>
    <w:rsid w:val="00030F83"/>
    <w:rsid w:val="00032DF7"/>
    <w:rsid w:val="000333F0"/>
    <w:rsid w:val="00040CB1"/>
    <w:rsid w:val="00043F7B"/>
    <w:rsid w:val="00044E68"/>
    <w:rsid w:val="00046815"/>
    <w:rsid w:val="0005144A"/>
    <w:rsid w:val="00051477"/>
    <w:rsid w:val="00051D0B"/>
    <w:rsid w:val="000539C0"/>
    <w:rsid w:val="0005498E"/>
    <w:rsid w:val="000551C9"/>
    <w:rsid w:val="00056EF2"/>
    <w:rsid w:val="0005736C"/>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97F4E"/>
    <w:rsid w:val="000A5C95"/>
    <w:rsid w:val="000A76BE"/>
    <w:rsid w:val="000B08FE"/>
    <w:rsid w:val="000B15B1"/>
    <w:rsid w:val="000B257B"/>
    <w:rsid w:val="000B3466"/>
    <w:rsid w:val="000B48A1"/>
    <w:rsid w:val="000B4FE8"/>
    <w:rsid w:val="000B5912"/>
    <w:rsid w:val="000B6AA6"/>
    <w:rsid w:val="000B6B24"/>
    <w:rsid w:val="000B6EA3"/>
    <w:rsid w:val="000B78B5"/>
    <w:rsid w:val="000C016F"/>
    <w:rsid w:val="000C0329"/>
    <w:rsid w:val="000C17E5"/>
    <w:rsid w:val="000C4360"/>
    <w:rsid w:val="000C4470"/>
    <w:rsid w:val="000C51C0"/>
    <w:rsid w:val="000C62B6"/>
    <w:rsid w:val="000C696C"/>
    <w:rsid w:val="000C7140"/>
    <w:rsid w:val="000C7388"/>
    <w:rsid w:val="000C7389"/>
    <w:rsid w:val="000C7A35"/>
    <w:rsid w:val="000C7EA6"/>
    <w:rsid w:val="000D0C3F"/>
    <w:rsid w:val="000D1D22"/>
    <w:rsid w:val="000D1DB4"/>
    <w:rsid w:val="000D1FDA"/>
    <w:rsid w:val="000D2D2D"/>
    <w:rsid w:val="000D35FF"/>
    <w:rsid w:val="000D375E"/>
    <w:rsid w:val="000D3817"/>
    <w:rsid w:val="000D4142"/>
    <w:rsid w:val="000D4254"/>
    <w:rsid w:val="000D583A"/>
    <w:rsid w:val="000D5BD4"/>
    <w:rsid w:val="000D6492"/>
    <w:rsid w:val="000E0432"/>
    <w:rsid w:val="000E0953"/>
    <w:rsid w:val="000E169D"/>
    <w:rsid w:val="000E22B6"/>
    <w:rsid w:val="000E25F5"/>
    <w:rsid w:val="000E31DF"/>
    <w:rsid w:val="000E41FA"/>
    <w:rsid w:val="000E6CDB"/>
    <w:rsid w:val="000E7E30"/>
    <w:rsid w:val="000F0C1F"/>
    <w:rsid w:val="000F15AF"/>
    <w:rsid w:val="000F18A6"/>
    <w:rsid w:val="000F3B5A"/>
    <w:rsid w:val="000F4413"/>
    <w:rsid w:val="000F4FEE"/>
    <w:rsid w:val="000F584F"/>
    <w:rsid w:val="000F70A1"/>
    <w:rsid w:val="001003C0"/>
    <w:rsid w:val="00102F87"/>
    <w:rsid w:val="0010359D"/>
    <w:rsid w:val="001054F0"/>
    <w:rsid w:val="00106BCF"/>
    <w:rsid w:val="00111B55"/>
    <w:rsid w:val="00111CE5"/>
    <w:rsid w:val="00111D48"/>
    <w:rsid w:val="00113197"/>
    <w:rsid w:val="00114A51"/>
    <w:rsid w:val="00115667"/>
    <w:rsid w:val="00115910"/>
    <w:rsid w:val="0011612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978"/>
    <w:rsid w:val="001477EC"/>
    <w:rsid w:val="0014789D"/>
    <w:rsid w:val="00147A3A"/>
    <w:rsid w:val="001508BE"/>
    <w:rsid w:val="00150E33"/>
    <w:rsid w:val="00152631"/>
    <w:rsid w:val="001526FC"/>
    <w:rsid w:val="00153374"/>
    <w:rsid w:val="00154B7A"/>
    <w:rsid w:val="00157310"/>
    <w:rsid w:val="00160B58"/>
    <w:rsid w:val="00162B0A"/>
    <w:rsid w:val="00164FFE"/>
    <w:rsid w:val="0016677A"/>
    <w:rsid w:val="001726DE"/>
    <w:rsid w:val="00172A33"/>
    <w:rsid w:val="00173EAB"/>
    <w:rsid w:val="001746D6"/>
    <w:rsid w:val="0017542B"/>
    <w:rsid w:val="00175D0E"/>
    <w:rsid w:val="00175E04"/>
    <w:rsid w:val="00176093"/>
    <w:rsid w:val="00176775"/>
    <w:rsid w:val="00181FA0"/>
    <w:rsid w:val="00184ACF"/>
    <w:rsid w:val="001850B3"/>
    <w:rsid w:val="00187BAF"/>
    <w:rsid w:val="0019065A"/>
    <w:rsid w:val="0019163F"/>
    <w:rsid w:val="00193202"/>
    <w:rsid w:val="0019362A"/>
    <w:rsid w:val="001936C6"/>
    <w:rsid w:val="00193C15"/>
    <w:rsid w:val="001A15C4"/>
    <w:rsid w:val="001A3FE0"/>
    <w:rsid w:val="001A5611"/>
    <w:rsid w:val="001A72A9"/>
    <w:rsid w:val="001B147D"/>
    <w:rsid w:val="001B6365"/>
    <w:rsid w:val="001B76EA"/>
    <w:rsid w:val="001B7B4E"/>
    <w:rsid w:val="001C0A6F"/>
    <w:rsid w:val="001C1A26"/>
    <w:rsid w:val="001C2750"/>
    <w:rsid w:val="001C2EEE"/>
    <w:rsid w:val="001C3CB4"/>
    <w:rsid w:val="001C4286"/>
    <w:rsid w:val="001C5904"/>
    <w:rsid w:val="001C5B82"/>
    <w:rsid w:val="001C6CEA"/>
    <w:rsid w:val="001C7341"/>
    <w:rsid w:val="001D19EB"/>
    <w:rsid w:val="001D389A"/>
    <w:rsid w:val="001D3BE4"/>
    <w:rsid w:val="001D52D7"/>
    <w:rsid w:val="001D5DFE"/>
    <w:rsid w:val="001D6F7F"/>
    <w:rsid w:val="001D718B"/>
    <w:rsid w:val="001D7C94"/>
    <w:rsid w:val="001E0765"/>
    <w:rsid w:val="001E0F21"/>
    <w:rsid w:val="001E78F1"/>
    <w:rsid w:val="001F15D5"/>
    <w:rsid w:val="001F6D71"/>
    <w:rsid w:val="00200260"/>
    <w:rsid w:val="00203252"/>
    <w:rsid w:val="002043DD"/>
    <w:rsid w:val="00206933"/>
    <w:rsid w:val="002074BC"/>
    <w:rsid w:val="002079AD"/>
    <w:rsid w:val="002104EC"/>
    <w:rsid w:val="00211CC5"/>
    <w:rsid w:val="002130E1"/>
    <w:rsid w:val="0021370A"/>
    <w:rsid w:val="00213923"/>
    <w:rsid w:val="00213FDD"/>
    <w:rsid w:val="00215E1D"/>
    <w:rsid w:val="00215EBC"/>
    <w:rsid w:val="00221C27"/>
    <w:rsid w:val="002231FD"/>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556"/>
    <w:rsid w:val="002776A7"/>
    <w:rsid w:val="00277FE6"/>
    <w:rsid w:val="002808ED"/>
    <w:rsid w:val="002813BA"/>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4534"/>
    <w:rsid w:val="002A4A73"/>
    <w:rsid w:val="002A57A7"/>
    <w:rsid w:val="002A6271"/>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40A"/>
    <w:rsid w:val="002C797A"/>
    <w:rsid w:val="002D2E47"/>
    <w:rsid w:val="002D4ACF"/>
    <w:rsid w:val="002D58EC"/>
    <w:rsid w:val="002D62E8"/>
    <w:rsid w:val="002D6D1E"/>
    <w:rsid w:val="002D760E"/>
    <w:rsid w:val="002E0858"/>
    <w:rsid w:val="002E0A77"/>
    <w:rsid w:val="002E0CA9"/>
    <w:rsid w:val="002E1CE8"/>
    <w:rsid w:val="002E6EC1"/>
    <w:rsid w:val="002E7047"/>
    <w:rsid w:val="002F14C1"/>
    <w:rsid w:val="002F1B4D"/>
    <w:rsid w:val="002F2527"/>
    <w:rsid w:val="002F2F96"/>
    <w:rsid w:val="003006A8"/>
    <w:rsid w:val="003010D3"/>
    <w:rsid w:val="0030577A"/>
    <w:rsid w:val="00305C9C"/>
    <w:rsid w:val="00307087"/>
    <w:rsid w:val="00307C5D"/>
    <w:rsid w:val="00311BB8"/>
    <w:rsid w:val="00311D9F"/>
    <w:rsid w:val="00312F08"/>
    <w:rsid w:val="003131D2"/>
    <w:rsid w:val="003135F2"/>
    <w:rsid w:val="00315983"/>
    <w:rsid w:val="00315AAD"/>
    <w:rsid w:val="003173E2"/>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76F2"/>
    <w:rsid w:val="00357E47"/>
    <w:rsid w:val="00362D47"/>
    <w:rsid w:val="00362E82"/>
    <w:rsid w:val="0036304C"/>
    <w:rsid w:val="00363169"/>
    <w:rsid w:val="00363A91"/>
    <w:rsid w:val="00363FC2"/>
    <w:rsid w:val="00364D2A"/>
    <w:rsid w:val="0036502E"/>
    <w:rsid w:val="00365629"/>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254"/>
    <w:rsid w:val="0038680B"/>
    <w:rsid w:val="00390416"/>
    <w:rsid w:val="00392072"/>
    <w:rsid w:val="00392AF6"/>
    <w:rsid w:val="003935E7"/>
    <w:rsid w:val="00395592"/>
    <w:rsid w:val="00395F3D"/>
    <w:rsid w:val="00396367"/>
    <w:rsid w:val="003A0298"/>
    <w:rsid w:val="003A0E20"/>
    <w:rsid w:val="003A1EEB"/>
    <w:rsid w:val="003A3FC1"/>
    <w:rsid w:val="003A5C56"/>
    <w:rsid w:val="003A5FA9"/>
    <w:rsid w:val="003A774D"/>
    <w:rsid w:val="003B028B"/>
    <w:rsid w:val="003B1096"/>
    <w:rsid w:val="003B1281"/>
    <w:rsid w:val="003B2031"/>
    <w:rsid w:val="003B44F1"/>
    <w:rsid w:val="003B5301"/>
    <w:rsid w:val="003B6706"/>
    <w:rsid w:val="003B7C6F"/>
    <w:rsid w:val="003C09F9"/>
    <w:rsid w:val="003C237F"/>
    <w:rsid w:val="003C244D"/>
    <w:rsid w:val="003C3705"/>
    <w:rsid w:val="003C7640"/>
    <w:rsid w:val="003C7BA3"/>
    <w:rsid w:val="003D0DE1"/>
    <w:rsid w:val="003D0E06"/>
    <w:rsid w:val="003D2054"/>
    <w:rsid w:val="003D2DE2"/>
    <w:rsid w:val="003D39F5"/>
    <w:rsid w:val="003D4CF1"/>
    <w:rsid w:val="003D5337"/>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13E"/>
    <w:rsid w:val="00410862"/>
    <w:rsid w:val="00411A02"/>
    <w:rsid w:val="00413CD1"/>
    <w:rsid w:val="004141E6"/>
    <w:rsid w:val="00416644"/>
    <w:rsid w:val="004169F9"/>
    <w:rsid w:val="00420908"/>
    <w:rsid w:val="00420AF1"/>
    <w:rsid w:val="00421DCA"/>
    <w:rsid w:val="004226DA"/>
    <w:rsid w:val="00424A0D"/>
    <w:rsid w:val="00424CA0"/>
    <w:rsid w:val="004252F6"/>
    <w:rsid w:val="004254DC"/>
    <w:rsid w:val="0042634B"/>
    <w:rsid w:val="00431134"/>
    <w:rsid w:val="00432B41"/>
    <w:rsid w:val="00435754"/>
    <w:rsid w:val="0044049A"/>
    <w:rsid w:val="00440639"/>
    <w:rsid w:val="004408F9"/>
    <w:rsid w:val="004423E7"/>
    <w:rsid w:val="00446109"/>
    <w:rsid w:val="004463BE"/>
    <w:rsid w:val="00447557"/>
    <w:rsid w:val="00447A81"/>
    <w:rsid w:val="00451763"/>
    <w:rsid w:val="004522BD"/>
    <w:rsid w:val="00452E63"/>
    <w:rsid w:val="00453625"/>
    <w:rsid w:val="00454670"/>
    <w:rsid w:val="00454D9C"/>
    <w:rsid w:val="00456E7A"/>
    <w:rsid w:val="00460E2E"/>
    <w:rsid w:val="004625FF"/>
    <w:rsid w:val="004627EF"/>
    <w:rsid w:val="00464543"/>
    <w:rsid w:val="004648B8"/>
    <w:rsid w:val="004654D0"/>
    <w:rsid w:val="00465FC8"/>
    <w:rsid w:val="00470E99"/>
    <w:rsid w:val="00473178"/>
    <w:rsid w:val="00476B51"/>
    <w:rsid w:val="004773E1"/>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A16"/>
    <w:rsid w:val="00497D1E"/>
    <w:rsid w:val="00497D6D"/>
    <w:rsid w:val="004A0323"/>
    <w:rsid w:val="004A1504"/>
    <w:rsid w:val="004A1E03"/>
    <w:rsid w:val="004A2F9E"/>
    <w:rsid w:val="004A577E"/>
    <w:rsid w:val="004A608A"/>
    <w:rsid w:val="004A618D"/>
    <w:rsid w:val="004A6DC8"/>
    <w:rsid w:val="004B04AF"/>
    <w:rsid w:val="004B05EF"/>
    <w:rsid w:val="004B06F2"/>
    <w:rsid w:val="004B4031"/>
    <w:rsid w:val="004B7CA5"/>
    <w:rsid w:val="004C16ED"/>
    <w:rsid w:val="004C1FE6"/>
    <w:rsid w:val="004C35B2"/>
    <w:rsid w:val="004C5324"/>
    <w:rsid w:val="004C6E0A"/>
    <w:rsid w:val="004D212A"/>
    <w:rsid w:val="004D30E0"/>
    <w:rsid w:val="004D5257"/>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7589"/>
    <w:rsid w:val="005000AE"/>
    <w:rsid w:val="00502093"/>
    <w:rsid w:val="005026AF"/>
    <w:rsid w:val="0050663B"/>
    <w:rsid w:val="00507230"/>
    <w:rsid w:val="005078FC"/>
    <w:rsid w:val="00507CE0"/>
    <w:rsid w:val="005104F3"/>
    <w:rsid w:val="00511912"/>
    <w:rsid w:val="00512DD9"/>
    <w:rsid w:val="0051343B"/>
    <w:rsid w:val="0051364A"/>
    <w:rsid w:val="00514344"/>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331A"/>
    <w:rsid w:val="00544A93"/>
    <w:rsid w:val="00546AFC"/>
    <w:rsid w:val="00547A31"/>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955"/>
    <w:rsid w:val="00582C15"/>
    <w:rsid w:val="0058318C"/>
    <w:rsid w:val="005848AB"/>
    <w:rsid w:val="005854B5"/>
    <w:rsid w:val="00590B9A"/>
    <w:rsid w:val="005913D0"/>
    <w:rsid w:val="00591F7C"/>
    <w:rsid w:val="005921A3"/>
    <w:rsid w:val="00592967"/>
    <w:rsid w:val="005939EA"/>
    <w:rsid w:val="0059420C"/>
    <w:rsid w:val="0059526E"/>
    <w:rsid w:val="0059638B"/>
    <w:rsid w:val="005969C7"/>
    <w:rsid w:val="005A05E5"/>
    <w:rsid w:val="005A1F0F"/>
    <w:rsid w:val="005A3519"/>
    <w:rsid w:val="005A384D"/>
    <w:rsid w:val="005A39F5"/>
    <w:rsid w:val="005A501F"/>
    <w:rsid w:val="005A609D"/>
    <w:rsid w:val="005A6481"/>
    <w:rsid w:val="005A6482"/>
    <w:rsid w:val="005A648B"/>
    <w:rsid w:val="005A7205"/>
    <w:rsid w:val="005B12AA"/>
    <w:rsid w:val="005B1CEE"/>
    <w:rsid w:val="005B49F4"/>
    <w:rsid w:val="005B5FD6"/>
    <w:rsid w:val="005B7220"/>
    <w:rsid w:val="005B7A2A"/>
    <w:rsid w:val="005B7FED"/>
    <w:rsid w:val="005C03D8"/>
    <w:rsid w:val="005C55E1"/>
    <w:rsid w:val="005C591B"/>
    <w:rsid w:val="005C6277"/>
    <w:rsid w:val="005C7098"/>
    <w:rsid w:val="005C71BD"/>
    <w:rsid w:val="005D08AD"/>
    <w:rsid w:val="005D0ACA"/>
    <w:rsid w:val="005D1DB4"/>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452"/>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6A6A"/>
    <w:rsid w:val="0063098B"/>
    <w:rsid w:val="0063214F"/>
    <w:rsid w:val="00632D1B"/>
    <w:rsid w:val="00633C4A"/>
    <w:rsid w:val="00633E94"/>
    <w:rsid w:val="00634A6A"/>
    <w:rsid w:val="00634AB8"/>
    <w:rsid w:val="00635338"/>
    <w:rsid w:val="00635F70"/>
    <w:rsid w:val="006412DE"/>
    <w:rsid w:val="00641A0D"/>
    <w:rsid w:val="0064215F"/>
    <w:rsid w:val="006425E6"/>
    <w:rsid w:val="006438D2"/>
    <w:rsid w:val="00643C12"/>
    <w:rsid w:val="00644E9A"/>
    <w:rsid w:val="0064512D"/>
    <w:rsid w:val="0064560A"/>
    <w:rsid w:val="006516FD"/>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52FE"/>
    <w:rsid w:val="00675B1A"/>
    <w:rsid w:val="0067648B"/>
    <w:rsid w:val="00677E60"/>
    <w:rsid w:val="00680348"/>
    <w:rsid w:val="00684DBB"/>
    <w:rsid w:val="006901C0"/>
    <w:rsid w:val="00691162"/>
    <w:rsid w:val="00693E85"/>
    <w:rsid w:val="00696461"/>
    <w:rsid w:val="00696561"/>
    <w:rsid w:val="00697EC0"/>
    <w:rsid w:val="006A0365"/>
    <w:rsid w:val="006A05C8"/>
    <w:rsid w:val="006A0A11"/>
    <w:rsid w:val="006A13B8"/>
    <w:rsid w:val="006A4C9C"/>
    <w:rsid w:val="006B1062"/>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4B1"/>
    <w:rsid w:val="006D2C96"/>
    <w:rsid w:val="006D48D5"/>
    <w:rsid w:val="006E064A"/>
    <w:rsid w:val="006E4514"/>
    <w:rsid w:val="006E5775"/>
    <w:rsid w:val="006E5EE6"/>
    <w:rsid w:val="006E61D2"/>
    <w:rsid w:val="006E6C7A"/>
    <w:rsid w:val="006E72AC"/>
    <w:rsid w:val="006E78F2"/>
    <w:rsid w:val="006F294B"/>
    <w:rsid w:val="006F3557"/>
    <w:rsid w:val="006F47BA"/>
    <w:rsid w:val="006F4C2D"/>
    <w:rsid w:val="006F5F27"/>
    <w:rsid w:val="006F656E"/>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7149"/>
    <w:rsid w:val="007278F2"/>
    <w:rsid w:val="00730C7C"/>
    <w:rsid w:val="0073218D"/>
    <w:rsid w:val="00734B62"/>
    <w:rsid w:val="00736CF6"/>
    <w:rsid w:val="007371C0"/>
    <w:rsid w:val="007404D2"/>
    <w:rsid w:val="0074087C"/>
    <w:rsid w:val="00742BFE"/>
    <w:rsid w:val="00744521"/>
    <w:rsid w:val="00745A87"/>
    <w:rsid w:val="0074611B"/>
    <w:rsid w:val="007463B3"/>
    <w:rsid w:val="0074690C"/>
    <w:rsid w:val="00752CBD"/>
    <w:rsid w:val="00754E3A"/>
    <w:rsid w:val="0075556C"/>
    <w:rsid w:val="00760418"/>
    <w:rsid w:val="00761F0B"/>
    <w:rsid w:val="007622FD"/>
    <w:rsid w:val="00762B51"/>
    <w:rsid w:val="0076476B"/>
    <w:rsid w:val="0076517C"/>
    <w:rsid w:val="0076520D"/>
    <w:rsid w:val="007654AF"/>
    <w:rsid w:val="007656A0"/>
    <w:rsid w:val="00765FF2"/>
    <w:rsid w:val="00766A63"/>
    <w:rsid w:val="00766FCC"/>
    <w:rsid w:val="0076726B"/>
    <w:rsid w:val="00767DA4"/>
    <w:rsid w:val="00770264"/>
    <w:rsid w:val="00770471"/>
    <w:rsid w:val="007704FC"/>
    <w:rsid w:val="00773313"/>
    <w:rsid w:val="007744C3"/>
    <w:rsid w:val="00775C62"/>
    <w:rsid w:val="00775D8B"/>
    <w:rsid w:val="00776DB3"/>
    <w:rsid w:val="00782221"/>
    <w:rsid w:val="0078437D"/>
    <w:rsid w:val="007851FC"/>
    <w:rsid w:val="00785DD8"/>
    <w:rsid w:val="007865CA"/>
    <w:rsid w:val="00786643"/>
    <w:rsid w:val="00787354"/>
    <w:rsid w:val="007877C8"/>
    <w:rsid w:val="00790043"/>
    <w:rsid w:val="007920C9"/>
    <w:rsid w:val="00792189"/>
    <w:rsid w:val="007923DA"/>
    <w:rsid w:val="007925DB"/>
    <w:rsid w:val="007945EB"/>
    <w:rsid w:val="00795ED6"/>
    <w:rsid w:val="0079612F"/>
    <w:rsid w:val="00797C54"/>
    <w:rsid w:val="007A13E2"/>
    <w:rsid w:val="007A3210"/>
    <w:rsid w:val="007A329D"/>
    <w:rsid w:val="007A47E7"/>
    <w:rsid w:val="007B272A"/>
    <w:rsid w:val="007B2BAF"/>
    <w:rsid w:val="007B3A47"/>
    <w:rsid w:val="007B47AF"/>
    <w:rsid w:val="007B4CB6"/>
    <w:rsid w:val="007B51E6"/>
    <w:rsid w:val="007C123C"/>
    <w:rsid w:val="007C1D75"/>
    <w:rsid w:val="007C1E68"/>
    <w:rsid w:val="007C219B"/>
    <w:rsid w:val="007C3523"/>
    <w:rsid w:val="007C3FA8"/>
    <w:rsid w:val="007C5BB5"/>
    <w:rsid w:val="007C5E86"/>
    <w:rsid w:val="007C79C2"/>
    <w:rsid w:val="007C7C51"/>
    <w:rsid w:val="007D0CCB"/>
    <w:rsid w:val="007D32DB"/>
    <w:rsid w:val="007D35F4"/>
    <w:rsid w:val="007D5585"/>
    <w:rsid w:val="007E45A6"/>
    <w:rsid w:val="007E66B0"/>
    <w:rsid w:val="007E76B9"/>
    <w:rsid w:val="007F147B"/>
    <w:rsid w:val="007F1C47"/>
    <w:rsid w:val="007F4389"/>
    <w:rsid w:val="007F5A0B"/>
    <w:rsid w:val="007F7C20"/>
    <w:rsid w:val="00800702"/>
    <w:rsid w:val="00801201"/>
    <w:rsid w:val="00802366"/>
    <w:rsid w:val="00803E01"/>
    <w:rsid w:val="008055A9"/>
    <w:rsid w:val="00805A7A"/>
    <w:rsid w:val="008064DE"/>
    <w:rsid w:val="0081011A"/>
    <w:rsid w:val="00811DDA"/>
    <w:rsid w:val="0081669B"/>
    <w:rsid w:val="008169C6"/>
    <w:rsid w:val="0082204C"/>
    <w:rsid w:val="00826A92"/>
    <w:rsid w:val="008275FF"/>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0B91"/>
    <w:rsid w:val="0087138B"/>
    <w:rsid w:val="00872B26"/>
    <w:rsid w:val="00872C8C"/>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3A7F"/>
    <w:rsid w:val="00893FE7"/>
    <w:rsid w:val="00894A12"/>
    <w:rsid w:val="00895B16"/>
    <w:rsid w:val="008A18F5"/>
    <w:rsid w:val="008A3968"/>
    <w:rsid w:val="008A3EEA"/>
    <w:rsid w:val="008A6214"/>
    <w:rsid w:val="008B06A0"/>
    <w:rsid w:val="008B1267"/>
    <w:rsid w:val="008B1FA9"/>
    <w:rsid w:val="008B23F5"/>
    <w:rsid w:val="008B2446"/>
    <w:rsid w:val="008B2839"/>
    <w:rsid w:val="008B423F"/>
    <w:rsid w:val="008B42DB"/>
    <w:rsid w:val="008B60AF"/>
    <w:rsid w:val="008B646B"/>
    <w:rsid w:val="008B6948"/>
    <w:rsid w:val="008B7222"/>
    <w:rsid w:val="008B72FF"/>
    <w:rsid w:val="008B7AB7"/>
    <w:rsid w:val="008C0AC0"/>
    <w:rsid w:val="008C1F20"/>
    <w:rsid w:val="008C3F9C"/>
    <w:rsid w:val="008C4501"/>
    <w:rsid w:val="008C4C77"/>
    <w:rsid w:val="008C5157"/>
    <w:rsid w:val="008D01DB"/>
    <w:rsid w:val="008E1272"/>
    <w:rsid w:val="008E14D7"/>
    <w:rsid w:val="008E2193"/>
    <w:rsid w:val="008E26E8"/>
    <w:rsid w:val="008E6166"/>
    <w:rsid w:val="008E7E10"/>
    <w:rsid w:val="008F0877"/>
    <w:rsid w:val="008F09FF"/>
    <w:rsid w:val="008F116E"/>
    <w:rsid w:val="008F2ABF"/>
    <w:rsid w:val="008F3FE2"/>
    <w:rsid w:val="008F57F5"/>
    <w:rsid w:val="008F631F"/>
    <w:rsid w:val="008F633D"/>
    <w:rsid w:val="00901DC3"/>
    <w:rsid w:val="00902F6C"/>
    <w:rsid w:val="009032A6"/>
    <w:rsid w:val="00903D29"/>
    <w:rsid w:val="0090433C"/>
    <w:rsid w:val="00904B21"/>
    <w:rsid w:val="00904DBA"/>
    <w:rsid w:val="00905468"/>
    <w:rsid w:val="00905C5C"/>
    <w:rsid w:val="00906665"/>
    <w:rsid w:val="00910A7F"/>
    <w:rsid w:val="00911A06"/>
    <w:rsid w:val="00914236"/>
    <w:rsid w:val="0091537F"/>
    <w:rsid w:val="0091678C"/>
    <w:rsid w:val="00920A67"/>
    <w:rsid w:val="009221D2"/>
    <w:rsid w:val="00922584"/>
    <w:rsid w:val="00925D5A"/>
    <w:rsid w:val="0092651C"/>
    <w:rsid w:val="0092692E"/>
    <w:rsid w:val="00926FFA"/>
    <w:rsid w:val="00927078"/>
    <w:rsid w:val="00927229"/>
    <w:rsid w:val="0093066A"/>
    <w:rsid w:val="00931665"/>
    <w:rsid w:val="00933AC4"/>
    <w:rsid w:val="00933CD5"/>
    <w:rsid w:val="00935FD6"/>
    <w:rsid w:val="009416BA"/>
    <w:rsid w:val="00942DBE"/>
    <w:rsid w:val="00943192"/>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7E4"/>
    <w:rsid w:val="00975A5C"/>
    <w:rsid w:val="00976319"/>
    <w:rsid w:val="009765EB"/>
    <w:rsid w:val="009771C3"/>
    <w:rsid w:val="009801F7"/>
    <w:rsid w:val="009813C3"/>
    <w:rsid w:val="0098209D"/>
    <w:rsid w:val="00984344"/>
    <w:rsid w:val="00985AF3"/>
    <w:rsid w:val="009863B8"/>
    <w:rsid w:val="00990702"/>
    <w:rsid w:val="00991C1E"/>
    <w:rsid w:val="00992955"/>
    <w:rsid w:val="00994650"/>
    <w:rsid w:val="0099474C"/>
    <w:rsid w:val="0099608D"/>
    <w:rsid w:val="0099771A"/>
    <w:rsid w:val="009A04C7"/>
    <w:rsid w:val="009A080D"/>
    <w:rsid w:val="009A085A"/>
    <w:rsid w:val="009A1840"/>
    <w:rsid w:val="009A2591"/>
    <w:rsid w:val="009A46F5"/>
    <w:rsid w:val="009A5986"/>
    <w:rsid w:val="009A5F99"/>
    <w:rsid w:val="009A6174"/>
    <w:rsid w:val="009A64EA"/>
    <w:rsid w:val="009A7BBD"/>
    <w:rsid w:val="009A7CEB"/>
    <w:rsid w:val="009B0CF9"/>
    <w:rsid w:val="009B15F6"/>
    <w:rsid w:val="009B399B"/>
    <w:rsid w:val="009B40BA"/>
    <w:rsid w:val="009B41FA"/>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3799"/>
    <w:rsid w:val="009D3EEF"/>
    <w:rsid w:val="009D5F19"/>
    <w:rsid w:val="009D6422"/>
    <w:rsid w:val="009D646B"/>
    <w:rsid w:val="009E0AFF"/>
    <w:rsid w:val="009E2ACD"/>
    <w:rsid w:val="009E5E50"/>
    <w:rsid w:val="009E6EC3"/>
    <w:rsid w:val="009E7DD5"/>
    <w:rsid w:val="009F1857"/>
    <w:rsid w:val="009F20B9"/>
    <w:rsid w:val="009F2490"/>
    <w:rsid w:val="009F79FA"/>
    <w:rsid w:val="00A0104D"/>
    <w:rsid w:val="00A012DA"/>
    <w:rsid w:val="00A031C2"/>
    <w:rsid w:val="00A0348E"/>
    <w:rsid w:val="00A03C40"/>
    <w:rsid w:val="00A047AE"/>
    <w:rsid w:val="00A055E2"/>
    <w:rsid w:val="00A059E9"/>
    <w:rsid w:val="00A07398"/>
    <w:rsid w:val="00A1432C"/>
    <w:rsid w:val="00A144BD"/>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474C7"/>
    <w:rsid w:val="00A51C30"/>
    <w:rsid w:val="00A52AD6"/>
    <w:rsid w:val="00A5305F"/>
    <w:rsid w:val="00A531F0"/>
    <w:rsid w:val="00A53921"/>
    <w:rsid w:val="00A546A4"/>
    <w:rsid w:val="00A551CE"/>
    <w:rsid w:val="00A55839"/>
    <w:rsid w:val="00A57BB0"/>
    <w:rsid w:val="00A60C36"/>
    <w:rsid w:val="00A60DE3"/>
    <w:rsid w:val="00A61D2B"/>
    <w:rsid w:val="00A63038"/>
    <w:rsid w:val="00A63B93"/>
    <w:rsid w:val="00A64805"/>
    <w:rsid w:val="00A65F29"/>
    <w:rsid w:val="00A66441"/>
    <w:rsid w:val="00A66D9B"/>
    <w:rsid w:val="00A677B9"/>
    <w:rsid w:val="00A71786"/>
    <w:rsid w:val="00A71884"/>
    <w:rsid w:val="00A71ACE"/>
    <w:rsid w:val="00A73A14"/>
    <w:rsid w:val="00A7456D"/>
    <w:rsid w:val="00A75980"/>
    <w:rsid w:val="00A80301"/>
    <w:rsid w:val="00A80C04"/>
    <w:rsid w:val="00A8346F"/>
    <w:rsid w:val="00A84C52"/>
    <w:rsid w:val="00A85DE8"/>
    <w:rsid w:val="00A86005"/>
    <w:rsid w:val="00A86360"/>
    <w:rsid w:val="00A86723"/>
    <w:rsid w:val="00A873F0"/>
    <w:rsid w:val="00A933EF"/>
    <w:rsid w:val="00A93684"/>
    <w:rsid w:val="00A95FFC"/>
    <w:rsid w:val="00A97CA9"/>
    <w:rsid w:val="00AA0077"/>
    <w:rsid w:val="00AA10D4"/>
    <w:rsid w:val="00AA4BA5"/>
    <w:rsid w:val="00AA522E"/>
    <w:rsid w:val="00AA71E7"/>
    <w:rsid w:val="00AB0896"/>
    <w:rsid w:val="00AB0DC6"/>
    <w:rsid w:val="00AB1191"/>
    <w:rsid w:val="00AB23EE"/>
    <w:rsid w:val="00AB2D76"/>
    <w:rsid w:val="00AB5A19"/>
    <w:rsid w:val="00AB5B24"/>
    <w:rsid w:val="00AB787F"/>
    <w:rsid w:val="00AB7CE1"/>
    <w:rsid w:val="00AB7F32"/>
    <w:rsid w:val="00AC027C"/>
    <w:rsid w:val="00AC2566"/>
    <w:rsid w:val="00AC3C4B"/>
    <w:rsid w:val="00AC6ABA"/>
    <w:rsid w:val="00AD06D5"/>
    <w:rsid w:val="00AD0A3A"/>
    <w:rsid w:val="00AD12C5"/>
    <w:rsid w:val="00AD19C9"/>
    <w:rsid w:val="00AD270D"/>
    <w:rsid w:val="00AD29B6"/>
    <w:rsid w:val="00AD6ABB"/>
    <w:rsid w:val="00AE092E"/>
    <w:rsid w:val="00AE0959"/>
    <w:rsid w:val="00AE1338"/>
    <w:rsid w:val="00AE161D"/>
    <w:rsid w:val="00AE1B49"/>
    <w:rsid w:val="00AE22AF"/>
    <w:rsid w:val="00AE2DB6"/>
    <w:rsid w:val="00AE489B"/>
    <w:rsid w:val="00AE5245"/>
    <w:rsid w:val="00AE55BA"/>
    <w:rsid w:val="00AE6474"/>
    <w:rsid w:val="00AF0EAD"/>
    <w:rsid w:val="00AF116A"/>
    <w:rsid w:val="00AF1299"/>
    <w:rsid w:val="00AF32B6"/>
    <w:rsid w:val="00AF4143"/>
    <w:rsid w:val="00AF5C65"/>
    <w:rsid w:val="00AF6924"/>
    <w:rsid w:val="00B0003F"/>
    <w:rsid w:val="00B00987"/>
    <w:rsid w:val="00B01A73"/>
    <w:rsid w:val="00B03187"/>
    <w:rsid w:val="00B06365"/>
    <w:rsid w:val="00B0677F"/>
    <w:rsid w:val="00B068B0"/>
    <w:rsid w:val="00B11561"/>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BA9"/>
    <w:rsid w:val="00B43CE0"/>
    <w:rsid w:val="00B4450B"/>
    <w:rsid w:val="00B46D0B"/>
    <w:rsid w:val="00B50091"/>
    <w:rsid w:val="00B52C7A"/>
    <w:rsid w:val="00B52DD1"/>
    <w:rsid w:val="00B55854"/>
    <w:rsid w:val="00B55F48"/>
    <w:rsid w:val="00B56258"/>
    <w:rsid w:val="00B56856"/>
    <w:rsid w:val="00B570D0"/>
    <w:rsid w:val="00B57A63"/>
    <w:rsid w:val="00B619C0"/>
    <w:rsid w:val="00B64B0C"/>
    <w:rsid w:val="00B675CD"/>
    <w:rsid w:val="00B71548"/>
    <w:rsid w:val="00B73828"/>
    <w:rsid w:val="00B73D41"/>
    <w:rsid w:val="00B744EE"/>
    <w:rsid w:val="00B75DA6"/>
    <w:rsid w:val="00B761F3"/>
    <w:rsid w:val="00B80B8A"/>
    <w:rsid w:val="00B80FDA"/>
    <w:rsid w:val="00B8481A"/>
    <w:rsid w:val="00B8498F"/>
    <w:rsid w:val="00B8567F"/>
    <w:rsid w:val="00B86124"/>
    <w:rsid w:val="00B867DB"/>
    <w:rsid w:val="00B87884"/>
    <w:rsid w:val="00B91138"/>
    <w:rsid w:val="00B91DF1"/>
    <w:rsid w:val="00B927D7"/>
    <w:rsid w:val="00B92E3B"/>
    <w:rsid w:val="00B95FAB"/>
    <w:rsid w:val="00BA1907"/>
    <w:rsid w:val="00BA3558"/>
    <w:rsid w:val="00BA54D7"/>
    <w:rsid w:val="00BA5A1F"/>
    <w:rsid w:val="00BA711F"/>
    <w:rsid w:val="00BB053F"/>
    <w:rsid w:val="00BB1CA3"/>
    <w:rsid w:val="00BB229B"/>
    <w:rsid w:val="00BB262C"/>
    <w:rsid w:val="00BB5B3C"/>
    <w:rsid w:val="00BB7F78"/>
    <w:rsid w:val="00BC205C"/>
    <w:rsid w:val="00BC2A2B"/>
    <w:rsid w:val="00BC3DA4"/>
    <w:rsid w:val="00BC3FD1"/>
    <w:rsid w:val="00BC7551"/>
    <w:rsid w:val="00BC782E"/>
    <w:rsid w:val="00BD0958"/>
    <w:rsid w:val="00BD1929"/>
    <w:rsid w:val="00BD1F30"/>
    <w:rsid w:val="00BD4DB6"/>
    <w:rsid w:val="00BD52BC"/>
    <w:rsid w:val="00BD7B7E"/>
    <w:rsid w:val="00BE09EF"/>
    <w:rsid w:val="00BE355C"/>
    <w:rsid w:val="00BE4A62"/>
    <w:rsid w:val="00BE5867"/>
    <w:rsid w:val="00BE73FC"/>
    <w:rsid w:val="00BF1F07"/>
    <w:rsid w:val="00BF3A7B"/>
    <w:rsid w:val="00BF534E"/>
    <w:rsid w:val="00BF62C4"/>
    <w:rsid w:val="00BF6417"/>
    <w:rsid w:val="00BF708A"/>
    <w:rsid w:val="00BF7DA1"/>
    <w:rsid w:val="00C01760"/>
    <w:rsid w:val="00C02A05"/>
    <w:rsid w:val="00C038CF"/>
    <w:rsid w:val="00C04381"/>
    <w:rsid w:val="00C0513B"/>
    <w:rsid w:val="00C058FE"/>
    <w:rsid w:val="00C06350"/>
    <w:rsid w:val="00C06B7C"/>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31475"/>
    <w:rsid w:val="00C317AF"/>
    <w:rsid w:val="00C317B9"/>
    <w:rsid w:val="00C31FA3"/>
    <w:rsid w:val="00C325D7"/>
    <w:rsid w:val="00C32F7D"/>
    <w:rsid w:val="00C35C5F"/>
    <w:rsid w:val="00C40287"/>
    <w:rsid w:val="00C416B5"/>
    <w:rsid w:val="00C42554"/>
    <w:rsid w:val="00C4293A"/>
    <w:rsid w:val="00C45704"/>
    <w:rsid w:val="00C4616E"/>
    <w:rsid w:val="00C473D8"/>
    <w:rsid w:val="00C509DD"/>
    <w:rsid w:val="00C50DFF"/>
    <w:rsid w:val="00C5105A"/>
    <w:rsid w:val="00C516D3"/>
    <w:rsid w:val="00C55220"/>
    <w:rsid w:val="00C55D5D"/>
    <w:rsid w:val="00C60A13"/>
    <w:rsid w:val="00C61E88"/>
    <w:rsid w:val="00C63A55"/>
    <w:rsid w:val="00C63B37"/>
    <w:rsid w:val="00C63D5E"/>
    <w:rsid w:val="00C6462A"/>
    <w:rsid w:val="00C6587B"/>
    <w:rsid w:val="00C664FB"/>
    <w:rsid w:val="00C66C3E"/>
    <w:rsid w:val="00C671F3"/>
    <w:rsid w:val="00C7328B"/>
    <w:rsid w:val="00C7403C"/>
    <w:rsid w:val="00C74298"/>
    <w:rsid w:val="00C75C36"/>
    <w:rsid w:val="00C76649"/>
    <w:rsid w:val="00C76ACC"/>
    <w:rsid w:val="00C803B7"/>
    <w:rsid w:val="00C83274"/>
    <w:rsid w:val="00C84714"/>
    <w:rsid w:val="00C84B1C"/>
    <w:rsid w:val="00C879F3"/>
    <w:rsid w:val="00C87A59"/>
    <w:rsid w:val="00C92783"/>
    <w:rsid w:val="00C92E68"/>
    <w:rsid w:val="00C93331"/>
    <w:rsid w:val="00C93843"/>
    <w:rsid w:val="00C93F51"/>
    <w:rsid w:val="00C94937"/>
    <w:rsid w:val="00C9591D"/>
    <w:rsid w:val="00C95B7B"/>
    <w:rsid w:val="00C95CD4"/>
    <w:rsid w:val="00C978AE"/>
    <w:rsid w:val="00CA021D"/>
    <w:rsid w:val="00CA5FFA"/>
    <w:rsid w:val="00CB050F"/>
    <w:rsid w:val="00CB15A5"/>
    <w:rsid w:val="00CB3D17"/>
    <w:rsid w:val="00CB40FA"/>
    <w:rsid w:val="00CB5FF0"/>
    <w:rsid w:val="00CB76E1"/>
    <w:rsid w:val="00CB7EE6"/>
    <w:rsid w:val="00CC12FD"/>
    <w:rsid w:val="00CC41B5"/>
    <w:rsid w:val="00CC463E"/>
    <w:rsid w:val="00CC7FBA"/>
    <w:rsid w:val="00CD1D5C"/>
    <w:rsid w:val="00CD3D03"/>
    <w:rsid w:val="00CD3FB5"/>
    <w:rsid w:val="00CD4238"/>
    <w:rsid w:val="00CD62E5"/>
    <w:rsid w:val="00CE13E0"/>
    <w:rsid w:val="00CE1A0A"/>
    <w:rsid w:val="00CE1FC4"/>
    <w:rsid w:val="00CE2661"/>
    <w:rsid w:val="00CE5ABD"/>
    <w:rsid w:val="00CE6EEE"/>
    <w:rsid w:val="00CF0632"/>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62A3"/>
    <w:rsid w:val="00D06CEC"/>
    <w:rsid w:val="00D110C6"/>
    <w:rsid w:val="00D111D0"/>
    <w:rsid w:val="00D11996"/>
    <w:rsid w:val="00D126F0"/>
    <w:rsid w:val="00D1388E"/>
    <w:rsid w:val="00D15932"/>
    <w:rsid w:val="00D171B5"/>
    <w:rsid w:val="00D1741D"/>
    <w:rsid w:val="00D20379"/>
    <w:rsid w:val="00D20966"/>
    <w:rsid w:val="00D21F2A"/>
    <w:rsid w:val="00D23530"/>
    <w:rsid w:val="00D24484"/>
    <w:rsid w:val="00D26419"/>
    <w:rsid w:val="00D27B6C"/>
    <w:rsid w:val="00D3059E"/>
    <w:rsid w:val="00D30DC4"/>
    <w:rsid w:val="00D314AA"/>
    <w:rsid w:val="00D31644"/>
    <w:rsid w:val="00D31858"/>
    <w:rsid w:val="00D32679"/>
    <w:rsid w:val="00D336AF"/>
    <w:rsid w:val="00D3430E"/>
    <w:rsid w:val="00D355C3"/>
    <w:rsid w:val="00D3607D"/>
    <w:rsid w:val="00D368F1"/>
    <w:rsid w:val="00D4024B"/>
    <w:rsid w:val="00D404A1"/>
    <w:rsid w:val="00D406EF"/>
    <w:rsid w:val="00D4149A"/>
    <w:rsid w:val="00D4366A"/>
    <w:rsid w:val="00D44716"/>
    <w:rsid w:val="00D44D03"/>
    <w:rsid w:val="00D454F1"/>
    <w:rsid w:val="00D45547"/>
    <w:rsid w:val="00D4720D"/>
    <w:rsid w:val="00D50527"/>
    <w:rsid w:val="00D521B1"/>
    <w:rsid w:val="00D52A92"/>
    <w:rsid w:val="00D53539"/>
    <w:rsid w:val="00D55A34"/>
    <w:rsid w:val="00D565F9"/>
    <w:rsid w:val="00D57F7F"/>
    <w:rsid w:val="00D60EDD"/>
    <w:rsid w:val="00D60F59"/>
    <w:rsid w:val="00D6133C"/>
    <w:rsid w:val="00D62671"/>
    <w:rsid w:val="00D6565D"/>
    <w:rsid w:val="00D66C69"/>
    <w:rsid w:val="00D70E76"/>
    <w:rsid w:val="00D7131C"/>
    <w:rsid w:val="00D74D03"/>
    <w:rsid w:val="00D76400"/>
    <w:rsid w:val="00D76AD2"/>
    <w:rsid w:val="00D8049B"/>
    <w:rsid w:val="00D80F65"/>
    <w:rsid w:val="00D812E8"/>
    <w:rsid w:val="00D81D67"/>
    <w:rsid w:val="00D83147"/>
    <w:rsid w:val="00D86C3B"/>
    <w:rsid w:val="00D86FD3"/>
    <w:rsid w:val="00D877B0"/>
    <w:rsid w:val="00D879A0"/>
    <w:rsid w:val="00D87BC9"/>
    <w:rsid w:val="00D9160C"/>
    <w:rsid w:val="00D93202"/>
    <w:rsid w:val="00D939A3"/>
    <w:rsid w:val="00D94145"/>
    <w:rsid w:val="00D94E6E"/>
    <w:rsid w:val="00D9574F"/>
    <w:rsid w:val="00D95DA4"/>
    <w:rsid w:val="00D96A92"/>
    <w:rsid w:val="00D96E1D"/>
    <w:rsid w:val="00D9789E"/>
    <w:rsid w:val="00D97AD8"/>
    <w:rsid w:val="00DA19A5"/>
    <w:rsid w:val="00DA1C66"/>
    <w:rsid w:val="00DA1DF3"/>
    <w:rsid w:val="00DA4796"/>
    <w:rsid w:val="00DA4F75"/>
    <w:rsid w:val="00DA5423"/>
    <w:rsid w:val="00DA6341"/>
    <w:rsid w:val="00DA7165"/>
    <w:rsid w:val="00DB3B15"/>
    <w:rsid w:val="00DB445A"/>
    <w:rsid w:val="00DB466A"/>
    <w:rsid w:val="00DB4B8B"/>
    <w:rsid w:val="00DB4FFE"/>
    <w:rsid w:val="00DB573A"/>
    <w:rsid w:val="00DB5A1E"/>
    <w:rsid w:val="00DB6077"/>
    <w:rsid w:val="00DB6C51"/>
    <w:rsid w:val="00DB7EB0"/>
    <w:rsid w:val="00DC1263"/>
    <w:rsid w:val="00DC1D1E"/>
    <w:rsid w:val="00DC336E"/>
    <w:rsid w:val="00DC3403"/>
    <w:rsid w:val="00DC5B56"/>
    <w:rsid w:val="00DC72F9"/>
    <w:rsid w:val="00DD0614"/>
    <w:rsid w:val="00DD0B79"/>
    <w:rsid w:val="00DD1538"/>
    <w:rsid w:val="00DD1EEE"/>
    <w:rsid w:val="00DD2731"/>
    <w:rsid w:val="00DD3F9A"/>
    <w:rsid w:val="00DD40EA"/>
    <w:rsid w:val="00DE2EFB"/>
    <w:rsid w:val="00DE34D8"/>
    <w:rsid w:val="00DE3AEF"/>
    <w:rsid w:val="00DE406F"/>
    <w:rsid w:val="00DE4547"/>
    <w:rsid w:val="00DE4F51"/>
    <w:rsid w:val="00DE6B17"/>
    <w:rsid w:val="00DE7771"/>
    <w:rsid w:val="00DE7F99"/>
    <w:rsid w:val="00DF0636"/>
    <w:rsid w:val="00DF1B79"/>
    <w:rsid w:val="00DF58BE"/>
    <w:rsid w:val="00DF59EC"/>
    <w:rsid w:val="00E01E31"/>
    <w:rsid w:val="00E024CF"/>
    <w:rsid w:val="00E02D77"/>
    <w:rsid w:val="00E041E3"/>
    <w:rsid w:val="00E079DE"/>
    <w:rsid w:val="00E108EE"/>
    <w:rsid w:val="00E1168B"/>
    <w:rsid w:val="00E135AF"/>
    <w:rsid w:val="00E14AA5"/>
    <w:rsid w:val="00E16C11"/>
    <w:rsid w:val="00E200F7"/>
    <w:rsid w:val="00E22C03"/>
    <w:rsid w:val="00E23D13"/>
    <w:rsid w:val="00E23E84"/>
    <w:rsid w:val="00E24607"/>
    <w:rsid w:val="00E25AB4"/>
    <w:rsid w:val="00E25F3F"/>
    <w:rsid w:val="00E26149"/>
    <w:rsid w:val="00E26309"/>
    <w:rsid w:val="00E27BD3"/>
    <w:rsid w:val="00E328F3"/>
    <w:rsid w:val="00E3341B"/>
    <w:rsid w:val="00E337A0"/>
    <w:rsid w:val="00E33A5B"/>
    <w:rsid w:val="00E35732"/>
    <w:rsid w:val="00E37C5E"/>
    <w:rsid w:val="00E40626"/>
    <w:rsid w:val="00E40681"/>
    <w:rsid w:val="00E4107E"/>
    <w:rsid w:val="00E423C1"/>
    <w:rsid w:val="00E4286E"/>
    <w:rsid w:val="00E43EAB"/>
    <w:rsid w:val="00E44A3D"/>
    <w:rsid w:val="00E44F5E"/>
    <w:rsid w:val="00E46357"/>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7B09"/>
    <w:rsid w:val="00E87DC7"/>
    <w:rsid w:val="00E87E07"/>
    <w:rsid w:val="00E913BC"/>
    <w:rsid w:val="00E92D0B"/>
    <w:rsid w:val="00E934DB"/>
    <w:rsid w:val="00E935A3"/>
    <w:rsid w:val="00E93853"/>
    <w:rsid w:val="00E93ADC"/>
    <w:rsid w:val="00E9621C"/>
    <w:rsid w:val="00EA07BD"/>
    <w:rsid w:val="00EA08A5"/>
    <w:rsid w:val="00EA2BA6"/>
    <w:rsid w:val="00EA2D9C"/>
    <w:rsid w:val="00EA385A"/>
    <w:rsid w:val="00EA3CE3"/>
    <w:rsid w:val="00EA3DBB"/>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245D"/>
    <w:rsid w:val="00EC24DD"/>
    <w:rsid w:val="00EC3DEE"/>
    <w:rsid w:val="00EC4299"/>
    <w:rsid w:val="00EC5606"/>
    <w:rsid w:val="00ED2589"/>
    <w:rsid w:val="00ED5AA7"/>
    <w:rsid w:val="00ED6BA4"/>
    <w:rsid w:val="00EE2B78"/>
    <w:rsid w:val="00EE3CD7"/>
    <w:rsid w:val="00EE3E57"/>
    <w:rsid w:val="00EF1C47"/>
    <w:rsid w:val="00EF1CA4"/>
    <w:rsid w:val="00EF24D4"/>
    <w:rsid w:val="00EF2607"/>
    <w:rsid w:val="00EF2D6B"/>
    <w:rsid w:val="00EF3E93"/>
    <w:rsid w:val="00EF4317"/>
    <w:rsid w:val="00EF5577"/>
    <w:rsid w:val="00EF5C1E"/>
    <w:rsid w:val="00EF68B0"/>
    <w:rsid w:val="00EF6A0A"/>
    <w:rsid w:val="00EF7B2F"/>
    <w:rsid w:val="00F00CE1"/>
    <w:rsid w:val="00F014A2"/>
    <w:rsid w:val="00F01515"/>
    <w:rsid w:val="00F03B9D"/>
    <w:rsid w:val="00F0422D"/>
    <w:rsid w:val="00F0426B"/>
    <w:rsid w:val="00F06A4B"/>
    <w:rsid w:val="00F07190"/>
    <w:rsid w:val="00F0790D"/>
    <w:rsid w:val="00F07D5F"/>
    <w:rsid w:val="00F11088"/>
    <w:rsid w:val="00F14ECD"/>
    <w:rsid w:val="00F1533F"/>
    <w:rsid w:val="00F15913"/>
    <w:rsid w:val="00F16AFB"/>
    <w:rsid w:val="00F17140"/>
    <w:rsid w:val="00F17B03"/>
    <w:rsid w:val="00F17B40"/>
    <w:rsid w:val="00F20789"/>
    <w:rsid w:val="00F21C57"/>
    <w:rsid w:val="00F22E7C"/>
    <w:rsid w:val="00F2763B"/>
    <w:rsid w:val="00F3031B"/>
    <w:rsid w:val="00F3139B"/>
    <w:rsid w:val="00F31759"/>
    <w:rsid w:val="00F32800"/>
    <w:rsid w:val="00F32DB1"/>
    <w:rsid w:val="00F331AF"/>
    <w:rsid w:val="00F34831"/>
    <w:rsid w:val="00F3659D"/>
    <w:rsid w:val="00F366CF"/>
    <w:rsid w:val="00F368FC"/>
    <w:rsid w:val="00F37254"/>
    <w:rsid w:val="00F37E0E"/>
    <w:rsid w:val="00F41328"/>
    <w:rsid w:val="00F42361"/>
    <w:rsid w:val="00F45F08"/>
    <w:rsid w:val="00F47165"/>
    <w:rsid w:val="00F473FB"/>
    <w:rsid w:val="00F47749"/>
    <w:rsid w:val="00F47AAF"/>
    <w:rsid w:val="00F50E71"/>
    <w:rsid w:val="00F5285D"/>
    <w:rsid w:val="00F54222"/>
    <w:rsid w:val="00F56E2D"/>
    <w:rsid w:val="00F6424C"/>
    <w:rsid w:val="00F6471D"/>
    <w:rsid w:val="00F64988"/>
    <w:rsid w:val="00F64FDB"/>
    <w:rsid w:val="00F66985"/>
    <w:rsid w:val="00F670C2"/>
    <w:rsid w:val="00F712F6"/>
    <w:rsid w:val="00F71F6E"/>
    <w:rsid w:val="00F720CE"/>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099"/>
    <w:rsid w:val="00FA5199"/>
    <w:rsid w:val="00FA51BC"/>
    <w:rsid w:val="00FA6F09"/>
    <w:rsid w:val="00FB1F4C"/>
    <w:rsid w:val="00FB23A6"/>
    <w:rsid w:val="00FB3DB7"/>
    <w:rsid w:val="00FB46AC"/>
    <w:rsid w:val="00FB48A8"/>
    <w:rsid w:val="00FB524F"/>
    <w:rsid w:val="00FB5FA0"/>
    <w:rsid w:val="00FC2445"/>
    <w:rsid w:val="00FC3926"/>
    <w:rsid w:val="00FC4E14"/>
    <w:rsid w:val="00FC5ADE"/>
    <w:rsid w:val="00FC5BC9"/>
    <w:rsid w:val="00FC5CC0"/>
    <w:rsid w:val="00FC78C0"/>
    <w:rsid w:val="00FC7CCF"/>
    <w:rsid w:val="00FD19C1"/>
    <w:rsid w:val="00FD22CE"/>
    <w:rsid w:val="00FD2FDE"/>
    <w:rsid w:val="00FD3153"/>
    <w:rsid w:val="00FD37CD"/>
    <w:rsid w:val="00FD4B70"/>
    <w:rsid w:val="00FD4D98"/>
    <w:rsid w:val="00FE35C3"/>
    <w:rsid w:val="00FE395A"/>
    <w:rsid w:val="00FE3F6C"/>
    <w:rsid w:val="00FE4128"/>
    <w:rsid w:val="00FE5622"/>
    <w:rsid w:val="00FE7571"/>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718"/>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474C7"/>
    <w:pPr>
      <w:tabs>
        <w:tab w:val="right" w:leader="dot" w:pos="9072"/>
      </w:tabs>
      <w:spacing w:line="276" w:lineRule="auto"/>
      <w:ind w:left="426" w:right="-2" w:hanging="426"/>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4BDF-AF6A-474C-B913-B2C9E2F0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7813</Words>
  <Characters>48202</Characters>
  <Application>Microsoft Office Word</Application>
  <DocSecurity>0</DocSecurity>
  <Lines>401</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55904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12</cp:revision>
  <cp:lastPrinted>2022-05-23T06:11:00Z</cp:lastPrinted>
  <dcterms:created xsi:type="dcterms:W3CDTF">2022-07-21T11:38:00Z</dcterms:created>
  <dcterms:modified xsi:type="dcterms:W3CDTF">2022-07-26T11:26:00Z</dcterms:modified>
</cp:coreProperties>
</file>